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6B" w:rsidRPr="00576232" w:rsidRDefault="00D419BD">
      <w:pPr>
        <w:rPr>
          <w:rFonts w:asciiTheme="majorHAnsi" w:hAnsiTheme="majorHAnsi"/>
          <w:b/>
          <w:sz w:val="32"/>
          <w:szCs w:val="32"/>
        </w:rPr>
      </w:pPr>
      <w:r w:rsidRPr="00576232">
        <w:rPr>
          <w:rFonts w:asciiTheme="majorHAnsi" w:hAnsiTheme="majorHAnsi"/>
          <w:b/>
          <w:sz w:val="32"/>
          <w:szCs w:val="32"/>
        </w:rPr>
        <w:t>COUR</w:t>
      </w:r>
      <w:r w:rsidR="00D37253" w:rsidRPr="00576232">
        <w:rPr>
          <w:rFonts w:asciiTheme="majorHAnsi" w:hAnsiTheme="majorHAnsi"/>
          <w:b/>
          <w:sz w:val="32"/>
          <w:szCs w:val="32"/>
        </w:rPr>
        <w:t>SE CHANGES EFFECTIVE SPRING 2014</w:t>
      </w:r>
    </w:p>
    <w:p w:rsidR="00D419BD" w:rsidRPr="00415191" w:rsidRDefault="002F6580">
      <w:pPr>
        <w:rPr>
          <w:rFonts w:asciiTheme="majorHAnsi" w:hAnsiTheme="majorHAnsi"/>
          <w:b/>
          <w:szCs w:val="28"/>
        </w:rPr>
      </w:pPr>
      <w:r>
        <w:rPr>
          <w:rFonts w:asciiTheme="majorHAnsi" w:hAnsiTheme="majorHAnsi"/>
          <w:b/>
          <w:szCs w:val="28"/>
        </w:rPr>
        <w:pict>
          <v:rect id="_x0000_i1025" style="width:0;height:1.5pt" o:hralign="center" o:hrstd="t" o:hr="t" fillcolor="#a0a0a0" stroked="f"/>
        </w:pict>
      </w:r>
    </w:p>
    <w:p w:rsidR="004C4F93" w:rsidRPr="00415191" w:rsidRDefault="004C4F93">
      <w:pPr>
        <w:rPr>
          <w:rFonts w:asciiTheme="majorHAnsi" w:hAnsiTheme="majorHAnsi"/>
          <w:b/>
          <w:szCs w:val="28"/>
          <w:u w:val="single"/>
        </w:rPr>
      </w:pPr>
    </w:p>
    <w:p w:rsidR="00496293" w:rsidRPr="00576232" w:rsidRDefault="00496293">
      <w:pPr>
        <w:rPr>
          <w:rFonts w:asciiTheme="majorHAnsi" w:hAnsiTheme="majorHAnsi"/>
          <w:b/>
          <w:color w:val="C00000"/>
          <w:szCs w:val="28"/>
          <w:u w:val="single"/>
        </w:rPr>
      </w:pPr>
      <w:r w:rsidRPr="00576232">
        <w:rPr>
          <w:rFonts w:asciiTheme="majorHAnsi" w:hAnsiTheme="majorHAnsi"/>
          <w:b/>
          <w:color w:val="C00000"/>
          <w:szCs w:val="28"/>
          <w:u w:val="single"/>
        </w:rPr>
        <w:t>ANTH (Anthrop</w:t>
      </w:r>
      <w:r w:rsidR="00384531" w:rsidRPr="00576232">
        <w:rPr>
          <w:rFonts w:asciiTheme="majorHAnsi" w:hAnsiTheme="majorHAnsi"/>
          <w:b/>
          <w:color w:val="C00000"/>
          <w:szCs w:val="28"/>
          <w:u w:val="single"/>
        </w:rPr>
        <w:t>o</w:t>
      </w:r>
      <w:r w:rsidRPr="00576232">
        <w:rPr>
          <w:rFonts w:asciiTheme="majorHAnsi" w:hAnsiTheme="majorHAnsi"/>
          <w:b/>
          <w:color w:val="C00000"/>
          <w:szCs w:val="28"/>
          <w:u w:val="single"/>
        </w:rPr>
        <w:t>logy)</w:t>
      </w:r>
    </w:p>
    <w:p w:rsidR="00496293" w:rsidRDefault="00496293">
      <w:pPr>
        <w:rPr>
          <w:rFonts w:asciiTheme="majorHAnsi" w:hAnsiTheme="majorHAnsi"/>
          <w:szCs w:val="28"/>
        </w:rPr>
      </w:pPr>
    </w:p>
    <w:p w:rsidR="00496293" w:rsidRDefault="00496293">
      <w:pPr>
        <w:rPr>
          <w:rFonts w:asciiTheme="majorHAnsi" w:hAnsiTheme="majorHAnsi"/>
          <w:b/>
          <w:szCs w:val="28"/>
        </w:rPr>
      </w:pPr>
      <w:proofErr w:type="gramStart"/>
      <w:r>
        <w:rPr>
          <w:rFonts w:asciiTheme="majorHAnsi" w:hAnsiTheme="majorHAnsi"/>
          <w:b/>
          <w:szCs w:val="28"/>
        </w:rPr>
        <w:t>ANTH 331 Political Anthropology</w:t>
      </w:r>
      <w:proofErr w:type="gramEnd"/>
    </w:p>
    <w:p w:rsidR="00496293" w:rsidRPr="00496293" w:rsidRDefault="00496293">
      <w:pPr>
        <w:rPr>
          <w:rFonts w:asciiTheme="majorHAnsi" w:hAnsiTheme="majorHAnsi"/>
          <w:b/>
          <w:szCs w:val="28"/>
        </w:rPr>
      </w:pPr>
      <w:r>
        <w:rPr>
          <w:rFonts w:asciiTheme="majorHAnsi" w:hAnsiTheme="majorHAnsi"/>
          <w:szCs w:val="28"/>
        </w:rPr>
        <w:t xml:space="preserve">Title changed </w:t>
      </w:r>
      <w:r w:rsidR="001B5183">
        <w:rPr>
          <w:rFonts w:asciiTheme="majorHAnsi" w:hAnsiTheme="majorHAnsi"/>
          <w:szCs w:val="28"/>
        </w:rPr>
        <w:t xml:space="preserve">to: </w:t>
      </w:r>
      <w:r w:rsidRPr="001B5183">
        <w:rPr>
          <w:rFonts w:asciiTheme="majorHAnsi" w:hAnsiTheme="majorHAnsi"/>
          <w:i/>
          <w:szCs w:val="28"/>
        </w:rPr>
        <w:t>Power, Politics and Culture</w:t>
      </w:r>
      <w:r w:rsidR="009165FD" w:rsidRPr="001B5183">
        <w:rPr>
          <w:rFonts w:asciiTheme="majorHAnsi" w:hAnsiTheme="majorHAnsi"/>
          <w:i/>
          <w:szCs w:val="28"/>
        </w:rPr>
        <w:t>; offered alternate years</w:t>
      </w:r>
      <w:r w:rsidRPr="00496293">
        <w:rPr>
          <w:rFonts w:asciiTheme="majorHAnsi" w:hAnsiTheme="majorHAnsi"/>
          <w:b/>
          <w:szCs w:val="28"/>
        </w:rPr>
        <w:t xml:space="preserve"> </w:t>
      </w:r>
    </w:p>
    <w:p w:rsidR="00496293" w:rsidRDefault="00496293">
      <w:pPr>
        <w:rPr>
          <w:rFonts w:asciiTheme="majorHAnsi" w:hAnsiTheme="majorHAnsi"/>
          <w:b/>
          <w:szCs w:val="28"/>
          <w:u w:val="single"/>
        </w:rPr>
      </w:pPr>
    </w:p>
    <w:p w:rsidR="00FC554D" w:rsidRDefault="00FC554D">
      <w:pPr>
        <w:rPr>
          <w:rFonts w:asciiTheme="majorHAnsi" w:hAnsiTheme="majorHAnsi"/>
          <w:b/>
          <w:szCs w:val="28"/>
          <w:u w:val="single"/>
        </w:rPr>
      </w:pPr>
    </w:p>
    <w:p w:rsidR="00BD3459" w:rsidRPr="00576232" w:rsidRDefault="00BD3459">
      <w:pPr>
        <w:rPr>
          <w:rFonts w:asciiTheme="majorHAnsi" w:hAnsiTheme="majorHAnsi"/>
          <w:b/>
          <w:color w:val="C00000"/>
          <w:szCs w:val="28"/>
          <w:u w:val="single"/>
        </w:rPr>
      </w:pPr>
      <w:r w:rsidRPr="00576232">
        <w:rPr>
          <w:rFonts w:asciiTheme="majorHAnsi" w:hAnsiTheme="majorHAnsi"/>
          <w:b/>
          <w:color w:val="C00000"/>
          <w:szCs w:val="28"/>
          <w:u w:val="single"/>
        </w:rPr>
        <w:t>ARTS (Art Studio)</w:t>
      </w:r>
    </w:p>
    <w:p w:rsidR="00616D69" w:rsidRPr="00415191" w:rsidRDefault="00616D69">
      <w:pPr>
        <w:rPr>
          <w:rFonts w:asciiTheme="majorHAnsi" w:hAnsiTheme="majorHAnsi"/>
          <w:b/>
          <w:szCs w:val="28"/>
          <w:u w:val="single"/>
        </w:rPr>
      </w:pPr>
    </w:p>
    <w:p w:rsidR="00BD3459" w:rsidRPr="00415191" w:rsidRDefault="00BD3459">
      <w:pPr>
        <w:rPr>
          <w:rFonts w:asciiTheme="majorHAnsi" w:hAnsiTheme="majorHAnsi"/>
          <w:b/>
          <w:szCs w:val="28"/>
        </w:rPr>
      </w:pPr>
      <w:r w:rsidRPr="00415191">
        <w:rPr>
          <w:rFonts w:asciiTheme="majorHAnsi" w:hAnsiTheme="majorHAnsi"/>
          <w:b/>
          <w:szCs w:val="28"/>
        </w:rPr>
        <w:t>ART</w:t>
      </w:r>
      <w:r w:rsidR="00CE13D2" w:rsidRPr="00415191">
        <w:rPr>
          <w:rFonts w:asciiTheme="majorHAnsi" w:hAnsiTheme="majorHAnsi"/>
          <w:b/>
          <w:szCs w:val="28"/>
        </w:rPr>
        <w:t>S</w:t>
      </w:r>
      <w:r w:rsidRPr="00415191">
        <w:rPr>
          <w:rFonts w:asciiTheme="majorHAnsi" w:hAnsiTheme="majorHAnsi"/>
          <w:b/>
          <w:szCs w:val="28"/>
        </w:rPr>
        <w:t xml:space="preserve"> </w:t>
      </w:r>
      <w:r w:rsidR="00D37253">
        <w:rPr>
          <w:rFonts w:asciiTheme="majorHAnsi" w:hAnsiTheme="majorHAnsi"/>
          <w:b/>
          <w:szCs w:val="28"/>
        </w:rPr>
        <w:t>260</w:t>
      </w:r>
      <w:r w:rsidRPr="00415191">
        <w:rPr>
          <w:rFonts w:asciiTheme="majorHAnsi" w:hAnsiTheme="majorHAnsi"/>
          <w:b/>
          <w:szCs w:val="28"/>
        </w:rPr>
        <w:t xml:space="preserve"> </w:t>
      </w:r>
      <w:r w:rsidR="00D37253">
        <w:rPr>
          <w:rFonts w:asciiTheme="majorHAnsi" w:hAnsiTheme="majorHAnsi"/>
          <w:b/>
          <w:szCs w:val="28"/>
        </w:rPr>
        <w:t xml:space="preserve">Graphic </w:t>
      </w:r>
      <w:proofErr w:type="gramStart"/>
      <w:r w:rsidR="00D37253">
        <w:rPr>
          <w:rFonts w:asciiTheme="majorHAnsi" w:hAnsiTheme="majorHAnsi"/>
          <w:b/>
          <w:szCs w:val="28"/>
        </w:rPr>
        <w:t>Design</w:t>
      </w:r>
      <w:proofErr w:type="gramEnd"/>
      <w:r w:rsidR="00D37253">
        <w:rPr>
          <w:rFonts w:asciiTheme="majorHAnsi" w:hAnsiTheme="majorHAnsi"/>
          <w:b/>
          <w:szCs w:val="28"/>
        </w:rPr>
        <w:t xml:space="preserve"> I</w:t>
      </w:r>
    </w:p>
    <w:p w:rsidR="003D3D5F" w:rsidRPr="00415191" w:rsidRDefault="00D37253">
      <w:pPr>
        <w:rPr>
          <w:rFonts w:asciiTheme="majorHAnsi" w:hAnsiTheme="majorHAnsi"/>
          <w:szCs w:val="28"/>
        </w:rPr>
      </w:pPr>
      <w:r>
        <w:rPr>
          <w:rFonts w:asciiTheme="majorHAnsi" w:hAnsiTheme="majorHAnsi"/>
          <w:szCs w:val="28"/>
        </w:rPr>
        <w:t xml:space="preserve">Prerequisite changed </w:t>
      </w:r>
      <w:r w:rsidR="001B5183">
        <w:rPr>
          <w:rFonts w:asciiTheme="majorHAnsi" w:hAnsiTheme="majorHAnsi"/>
          <w:szCs w:val="28"/>
        </w:rPr>
        <w:t xml:space="preserve">to: </w:t>
      </w:r>
      <w:r w:rsidRPr="00D37253">
        <w:rPr>
          <w:rFonts w:asciiTheme="majorHAnsi" w:hAnsiTheme="majorHAnsi"/>
          <w:i/>
          <w:szCs w:val="28"/>
        </w:rPr>
        <w:t>ARTS 130 and ARTS 104</w:t>
      </w:r>
      <w:r>
        <w:rPr>
          <w:rFonts w:asciiTheme="majorHAnsi" w:hAnsiTheme="majorHAnsi"/>
          <w:i/>
          <w:szCs w:val="28"/>
        </w:rPr>
        <w:t>;</w:t>
      </w:r>
      <w:r w:rsidRPr="00D37253">
        <w:rPr>
          <w:rFonts w:asciiTheme="majorHAnsi" w:hAnsiTheme="majorHAnsi"/>
          <w:i/>
          <w:szCs w:val="28"/>
        </w:rPr>
        <w:t xml:space="preserve"> or consent of instructor</w:t>
      </w:r>
      <w:r>
        <w:rPr>
          <w:rFonts w:asciiTheme="majorHAnsi" w:hAnsiTheme="majorHAnsi"/>
          <w:szCs w:val="28"/>
        </w:rPr>
        <w:t>.</w:t>
      </w:r>
    </w:p>
    <w:p w:rsidR="00550AA8" w:rsidRDefault="00550AA8">
      <w:pPr>
        <w:rPr>
          <w:rFonts w:asciiTheme="majorHAnsi" w:hAnsiTheme="majorHAnsi"/>
          <w:b/>
          <w:szCs w:val="28"/>
          <w:u w:val="single"/>
        </w:rPr>
      </w:pPr>
    </w:p>
    <w:p w:rsidR="00FC554D" w:rsidRPr="00415191" w:rsidRDefault="00FC554D">
      <w:pPr>
        <w:rPr>
          <w:rFonts w:asciiTheme="majorHAnsi" w:hAnsiTheme="majorHAnsi"/>
          <w:b/>
          <w:szCs w:val="28"/>
          <w:u w:val="single"/>
        </w:rPr>
      </w:pPr>
    </w:p>
    <w:p w:rsidR="00D419BD" w:rsidRPr="00576232" w:rsidRDefault="004C4F93">
      <w:pPr>
        <w:rPr>
          <w:rFonts w:asciiTheme="majorHAnsi" w:hAnsiTheme="majorHAnsi"/>
          <w:b/>
          <w:color w:val="C00000"/>
          <w:szCs w:val="28"/>
          <w:u w:val="single"/>
        </w:rPr>
      </w:pPr>
      <w:r w:rsidRPr="00576232">
        <w:rPr>
          <w:rFonts w:asciiTheme="majorHAnsi" w:hAnsiTheme="majorHAnsi"/>
          <w:b/>
          <w:color w:val="C00000"/>
          <w:szCs w:val="28"/>
          <w:u w:val="single"/>
        </w:rPr>
        <w:t>AVSC (Aviation Science)</w:t>
      </w:r>
    </w:p>
    <w:p w:rsidR="00BD3459" w:rsidRDefault="00BD3459" w:rsidP="00BD3459">
      <w:pPr>
        <w:rPr>
          <w:rFonts w:asciiTheme="majorHAnsi" w:hAnsiTheme="majorHAnsi"/>
          <w:szCs w:val="28"/>
        </w:rPr>
      </w:pPr>
    </w:p>
    <w:p w:rsidR="00496293" w:rsidRPr="00496293" w:rsidRDefault="00496293" w:rsidP="00BD3459">
      <w:pPr>
        <w:rPr>
          <w:rFonts w:asciiTheme="majorHAnsi" w:hAnsiTheme="majorHAnsi"/>
          <w:b/>
          <w:szCs w:val="28"/>
        </w:rPr>
      </w:pPr>
      <w:r w:rsidRPr="00496293">
        <w:rPr>
          <w:rFonts w:asciiTheme="majorHAnsi" w:hAnsiTheme="majorHAnsi"/>
          <w:b/>
          <w:szCs w:val="28"/>
        </w:rPr>
        <w:t xml:space="preserve">AVSC 107 Primary </w:t>
      </w:r>
      <w:proofErr w:type="gramStart"/>
      <w:r w:rsidRPr="00496293">
        <w:rPr>
          <w:rFonts w:asciiTheme="majorHAnsi" w:hAnsiTheme="majorHAnsi"/>
          <w:b/>
          <w:szCs w:val="28"/>
        </w:rPr>
        <w:t>Flight</w:t>
      </w:r>
      <w:proofErr w:type="gramEnd"/>
      <w:r w:rsidRPr="00496293">
        <w:rPr>
          <w:rFonts w:asciiTheme="majorHAnsi" w:hAnsiTheme="majorHAnsi"/>
          <w:b/>
          <w:szCs w:val="28"/>
        </w:rPr>
        <w:t xml:space="preserve"> I</w:t>
      </w:r>
    </w:p>
    <w:p w:rsidR="00496293" w:rsidRDefault="00496293" w:rsidP="00BD3459">
      <w:pPr>
        <w:rPr>
          <w:rFonts w:asciiTheme="majorHAnsi" w:hAnsiTheme="majorHAnsi"/>
          <w:szCs w:val="28"/>
        </w:rPr>
      </w:pPr>
      <w:r>
        <w:rPr>
          <w:rFonts w:asciiTheme="majorHAnsi" w:hAnsiTheme="majorHAnsi"/>
          <w:szCs w:val="28"/>
        </w:rPr>
        <w:t>Prerequisite removed</w:t>
      </w:r>
    </w:p>
    <w:p w:rsidR="00496293" w:rsidRPr="00415191" w:rsidRDefault="00496293" w:rsidP="00BD3459">
      <w:pPr>
        <w:rPr>
          <w:rFonts w:asciiTheme="majorHAnsi" w:hAnsiTheme="majorHAnsi"/>
          <w:szCs w:val="28"/>
        </w:rPr>
      </w:pPr>
    </w:p>
    <w:p w:rsidR="00A858EC" w:rsidRPr="00415191" w:rsidRDefault="00A858EC" w:rsidP="00550AA8">
      <w:pPr>
        <w:pStyle w:val="Default"/>
        <w:rPr>
          <w:rFonts w:asciiTheme="majorHAnsi" w:hAnsiTheme="majorHAnsi"/>
          <w:bCs/>
          <w:i/>
          <w:sz w:val="28"/>
          <w:szCs w:val="28"/>
        </w:rPr>
      </w:pPr>
    </w:p>
    <w:p w:rsidR="00A858EC" w:rsidRPr="00576232" w:rsidRDefault="00C849EB" w:rsidP="00550AA8">
      <w:pPr>
        <w:pStyle w:val="Default"/>
        <w:rPr>
          <w:rFonts w:asciiTheme="majorHAnsi" w:hAnsiTheme="majorHAnsi"/>
          <w:b/>
          <w:bCs/>
          <w:color w:val="C00000"/>
          <w:sz w:val="28"/>
          <w:szCs w:val="28"/>
          <w:u w:val="single"/>
        </w:rPr>
      </w:pPr>
      <w:r w:rsidRPr="00576232">
        <w:rPr>
          <w:rFonts w:asciiTheme="majorHAnsi" w:hAnsiTheme="majorHAnsi"/>
          <w:b/>
          <w:bCs/>
          <w:color w:val="C00000"/>
          <w:sz w:val="28"/>
          <w:szCs w:val="28"/>
          <w:u w:val="single"/>
        </w:rPr>
        <w:t>CNG</w:t>
      </w:r>
      <w:r w:rsidR="00A858EC" w:rsidRPr="00576232">
        <w:rPr>
          <w:rFonts w:asciiTheme="majorHAnsi" w:hAnsiTheme="majorHAnsi"/>
          <w:b/>
          <w:bCs/>
          <w:color w:val="C00000"/>
          <w:sz w:val="28"/>
          <w:szCs w:val="28"/>
          <w:u w:val="single"/>
        </w:rPr>
        <w:t>C (Counseling-</w:t>
      </w:r>
      <w:r w:rsidR="00D37253" w:rsidRPr="00576232">
        <w:rPr>
          <w:rFonts w:asciiTheme="majorHAnsi" w:hAnsiTheme="majorHAnsi"/>
          <w:b/>
          <w:bCs/>
          <w:color w:val="C00000"/>
          <w:sz w:val="28"/>
          <w:szCs w:val="28"/>
          <w:u w:val="single"/>
        </w:rPr>
        <w:t>General</w:t>
      </w:r>
      <w:r w:rsidR="00A858EC" w:rsidRPr="00576232">
        <w:rPr>
          <w:rFonts w:asciiTheme="majorHAnsi" w:hAnsiTheme="majorHAnsi"/>
          <w:b/>
          <w:bCs/>
          <w:color w:val="C00000"/>
          <w:sz w:val="28"/>
          <w:szCs w:val="28"/>
          <w:u w:val="single"/>
        </w:rPr>
        <w:t>)</w:t>
      </w:r>
    </w:p>
    <w:p w:rsidR="00616D69" w:rsidRPr="00415191" w:rsidRDefault="00616D69" w:rsidP="00550AA8">
      <w:pPr>
        <w:pStyle w:val="Default"/>
        <w:rPr>
          <w:rFonts w:asciiTheme="majorHAnsi" w:hAnsiTheme="majorHAnsi"/>
          <w:b/>
          <w:bCs/>
          <w:sz w:val="28"/>
          <w:szCs w:val="28"/>
          <w:u w:val="single"/>
        </w:rPr>
      </w:pPr>
    </w:p>
    <w:p w:rsidR="00A858EC" w:rsidRPr="00415191" w:rsidRDefault="00D37253" w:rsidP="00550AA8">
      <w:pPr>
        <w:pStyle w:val="Default"/>
        <w:rPr>
          <w:rFonts w:asciiTheme="majorHAnsi" w:hAnsiTheme="majorHAnsi"/>
          <w:b/>
          <w:bCs/>
          <w:sz w:val="28"/>
          <w:szCs w:val="28"/>
        </w:rPr>
      </w:pPr>
      <w:r>
        <w:rPr>
          <w:rFonts w:asciiTheme="majorHAnsi" w:hAnsiTheme="majorHAnsi"/>
          <w:b/>
          <w:bCs/>
          <w:sz w:val="28"/>
          <w:szCs w:val="28"/>
        </w:rPr>
        <w:t>CNGC 500</w:t>
      </w:r>
      <w:r w:rsidR="00A858EC" w:rsidRPr="00415191">
        <w:rPr>
          <w:rFonts w:asciiTheme="majorHAnsi" w:hAnsiTheme="majorHAnsi"/>
          <w:b/>
          <w:bCs/>
          <w:sz w:val="28"/>
          <w:szCs w:val="28"/>
        </w:rPr>
        <w:t xml:space="preserve"> </w:t>
      </w:r>
      <w:proofErr w:type="gramStart"/>
      <w:r>
        <w:rPr>
          <w:rFonts w:asciiTheme="majorHAnsi" w:hAnsiTheme="majorHAnsi"/>
          <w:b/>
          <w:bCs/>
          <w:sz w:val="28"/>
          <w:szCs w:val="28"/>
        </w:rPr>
        <w:t>Research</w:t>
      </w:r>
      <w:proofErr w:type="gramEnd"/>
      <w:r>
        <w:rPr>
          <w:rFonts w:asciiTheme="majorHAnsi" w:hAnsiTheme="majorHAnsi"/>
          <w:b/>
          <w:bCs/>
          <w:sz w:val="28"/>
          <w:szCs w:val="28"/>
        </w:rPr>
        <w:t xml:space="preserve"> and Evaluation</w:t>
      </w:r>
    </w:p>
    <w:p w:rsidR="00A858EC" w:rsidRDefault="00A858EC" w:rsidP="00550AA8">
      <w:pPr>
        <w:pStyle w:val="Default"/>
        <w:rPr>
          <w:rFonts w:asciiTheme="majorHAnsi" w:hAnsiTheme="majorHAnsi"/>
          <w:bCs/>
          <w:i/>
          <w:sz w:val="28"/>
          <w:szCs w:val="28"/>
        </w:rPr>
      </w:pPr>
      <w:r w:rsidRPr="00415191">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00D37253">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C849EB" w:rsidRDefault="00C849EB" w:rsidP="00550AA8">
      <w:pPr>
        <w:pStyle w:val="Default"/>
        <w:rPr>
          <w:rFonts w:asciiTheme="majorHAnsi" w:hAnsiTheme="majorHAnsi"/>
          <w:bCs/>
          <w:i/>
          <w:sz w:val="28"/>
          <w:szCs w:val="28"/>
        </w:rPr>
      </w:pPr>
    </w:p>
    <w:p w:rsidR="00C849EB" w:rsidRPr="00C849EB" w:rsidRDefault="00C849EB" w:rsidP="00550AA8">
      <w:pPr>
        <w:pStyle w:val="Default"/>
        <w:rPr>
          <w:rFonts w:asciiTheme="majorHAnsi" w:hAnsiTheme="majorHAnsi"/>
          <w:b/>
          <w:bCs/>
          <w:sz w:val="28"/>
          <w:szCs w:val="28"/>
        </w:rPr>
      </w:pPr>
      <w:r w:rsidRPr="00C849EB">
        <w:rPr>
          <w:rFonts w:asciiTheme="majorHAnsi" w:hAnsiTheme="majorHAnsi"/>
          <w:b/>
          <w:bCs/>
          <w:sz w:val="28"/>
          <w:szCs w:val="28"/>
        </w:rPr>
        <w:t xml:space="preserve">CNGC 538 </w:t>
      </w:r>
      <w:proofErr w:type="gramStart"/>
      <w:r w:rsidRPr="00C849EB">
        <w:rPr>
          <w:rFonts w:asciiTheme="majorHAnsi" w:hAnsiTheme="majorHAnsi"/>
          <w:b/>
          <w:bCs/>
          <w:sz w:val="28"/>
          <w:szCs w:val="28"/>
        </w:rPr>
        <w:t>Group</w:t>
      </w:r>
      <w:proofErr w:type="gramEnd"/>
      <w:r w:rsidRPr="00C849EB">
        <w:rPr>
          <w:rFonts w:asciiTheme="majorHAnsi" w:hAnsiTheme="majorHAnsi"/>
          <w:b/>
          <w:bCs/>
          <w:sz w:val="28"/>
          <w:szCs w:val="28"/>
        </w:rPr>
        <w:t xml:space="preserve"> I: Theory and Process of Group Interaction</w:t>
      </w:r>
    </w:p>
    <w:p w:rsidR="00C849EB" w:rsidRPr="00C849EB" w:rsidRDefault="00C849EB"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CNMH 528 or CNSC 528 or CNSA 528; or PSYC 509; and matriculation in the M</w:t>
      </w:r>
      <w:r w:rsidR="00AD42CE">
        <w:rPr>
          <w:rFonts w:asciiTheme="majorHAnsi" w:hAnsiTheme="majorHAnsi"/>
          <w:bCs/>
          <w:i/>
          <w:sz w:val="28"/>
          <w:szCs w:val="28"/>
        </w:rPr>
        <w:t>E</w:t>
      </w:r>
      <w:r>
        <w:rPr>
          <w:rFonts w:asciiTheme="majorHAnsi" w:hAnsiTheme="majorHAnsi"/>
          <w:bCs/>
          <w:i/>
          <w:sz w:val="28"/>
          <w:szCs w:val="28"/>
        </w:rPr>
        <w:t xml:space="preserve">d or CAGS or postmaster’s program in counseling or MA in Psychology program; or consent of instructor. </w:t>
      </w:r>
      <w:proofErr w:type="gramStart"/>
      <w:r>
        <w:rPr>
          <w:rFonts w:asciiTheme="majorHAnsi" w:hAnsiTheme="majorHAnsi"/>
          <w:bCs/>
          <w:i/>
          <w:sz w:val="28"/>
          <w:szCs w:val="28"/>
        </w:rPr>
        <w:t>Must be taken concurrently with CNGC 520.</w:t>
      </w:r>
      <w:proofErr w:type="gramEnd"/>
    </w:p>
    <w:p w:rsidR="001D1D8B" w:rsidRPr="00415191" w:rsidRDefault="001D1D8B" w:rsidP="00550AA8">
      <w:pPr>
        <w:pStyle w:val="Default"/>
        <w:rPr>
          <w:rFonts w:asciiTheme="majorHAnsi" w:hAnsiTheme="majorHAnsi"/>
          <w:bCs/>
          <w:i/>
          <w:sz w:val="28"/>
          <w:szCs w:val="28"/>
        </w:rPr>
      </w:pPr>
    </w:p>
    <w:p w:rsidR="00E21EFD" w:rsidRDefault="007B3DA6" w:rsidP="00550AA8">
      <w:pPr>
        <w:pStyle w:val="Default"/>
        <w:rPr>
          <w:rFonts w:asciiTheme="majorHAnsi" w:hAnsiTheme="majorHAnsi"/>
          <w:bCs/>
          <w:sz w:val="28"/>
          <w:szCs w:val="28"/>
        </w:rPr>
      </w:pPr>
      <w:r w:rsidRPr="007B3DA6">
        <w:rPr>
          <w:rFonts w:asciiTheme="majorHAnsi" w:hAnsiTheme="majorHAnsi"/>
          <w:b/>
          <w:bCs/>
          <w:sz w:val="28"/>
          <w:szCs w:val="28"/>
        </w:rPr>
        <w:t xml:space="preserve">CNGC 539 </w:t>
      </w:r>
      <w:proofErr w:type="gramStart"/>
      <w:r w:rsidRPr="007B3DA6">
        <w:rPr>
          <w:rFonts w:asciiTheme="majorHAnsi" w:hAnsiTheme="majorHAnsi"/>
          <w:b/>
          <w:bCs/>
          <w:sz w:val="28"/>
          <w:szCs w:val="28"/>
        </w:rPr>
        <w:t>Introduction</w:t>
      </w:r>
      <w:proofErr w:type="gramEnd"/>
      <w:r w:rsidRPr="007B3DA6">
        <w:rPr>
          <w:rFonts w:asciiTheme="majorHAnsi" w:hAnsiTheme="majorHAnsi"/>
          <w:b/>
          <w:bCs/>
          <w:sz w:val="28"/>
          <w:szCs w:val="28"/>
        </w:rPr>
        <w:t xml:space="preserve"> </w:t>
      </w:r>
      <w:r w:rsidR="001B5183">
        <w:rPr>
          <w:rFonts w:asciiTheme="majorHAnsi" w:hAnsiTheme="majorHAnsi"/>
          <w:b/>
          <w:bCs/>
          <w:sz w:val="28"/>
          <w:szCs w:val="28"/>
        </w:rPr>
        <w:t xml:space="preserve">to: </w:t>
      </w:r>
      <w:r w:rsidRPr="007B3DA6">
        <w:rPr>
          <w:rFonts w:asciiTheme="majorHAnsi" w:hAnsiTheme="majorHAnsi"/>
          <w:b/>
          <w:bCs/>
          <w:sz w:val="28"/>
          <w:szCs w:val="28"/>
        </w:rPr>
        <w:t>Career Counseling</w:t>
      </w:r>
    </w:p>
    <w:p w:rsidR="007B3DA6" w:rsidRDefault="007B3DA6" w:rsidP="00550AA8">
      <w:pPr>
        <w:pStyle w:val="Default"/>
        <w:rPr>
          <w:rFonts w:asciiTheme="majorHAnsi" w:hAnsiTheme="majorHAnsi"/>
          <w:b/>
          <w:bCs/>
          <w:sz w:val="28"/>
          <w:szCs w:val="28"/>
          <w:u w:val="single"/>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r w:rsidRPr="00415191">
        <w:rPr>
          <w:rFonts w:asciiTheme="majorHAnsi" w:hAnsiTheme="majorHAnsi"/>
          <w:b/>
          <w:bCs/>
          <w:sz w:val="28"/>
          <w:szCs w:val="28"/>
          <w:u w:val="single"/>
        </w:rPr>
        <w:t xml:space="preserve"> </w:t>
      </w:r>
    </w:p>
    <w:p w:rsidR="00FE7256" w:rsidRDefault="00FE7256" w:rsidP="00550AA8">
      <w:pPr>
        <w:pStyle w:val="Default"/>
        <w:rPr>
          <w:rFonts w:asciiTheme="majorHAnsi" w:hAnsiTheme="majorHAnsi"/>
          <w:b/>
          <w:bCs/>
          <w:sz w:val="28"/>
          <w:szCs w:val="28"/>
          <w:u w:val="single"/>
        </w:rPr>
      </w:pPr>
    </w:p>
    <w:p w:rsidR="00FE7256" w:rsidRDefault="00FE7256" w:rsidP="00550AA8">
      <w:pPr>
        <w:pStyle w:val="Default"/>
        <w:rPr>
          <w:rFonts w:asciiTheme="majorHAnsi" w:hAnsiTheme="majorHAnsi"/>
          <w:b/>
          <w:bCs/>
          <w:sz w:val="28"/>
          <w:szCs w:val="28"/>
        </w:rPr>
      </w:pPr>
      <w:r>
        <w:rPr>
          <w:rFonts w:asciiTheme="majorHAnsi" w:hAnsiTheme="majorHAnsi"/>
          <w:b/>
          <w:bCs/>
          <w:sz w:val="28"/>
          <w:szCs w:val="28"/>
        </w:rPr>
        <w:t>CNGC 563 Psychopharmacology for Non-Medical Professionals</w:t>
      </w:r>
    </w:p>
    <w:p w:rsidR="00FE7256" w:rsidRDefault="00FE7256" w:rsidP="00FE7256">
      <w:pPr>
        <w:pStyle w:val="Default"/>
        <w:rPr>
          <w:rFonts w:asciiTheme="majorHAnsi" w:hAnsiTheme="majorHAnsi"/>
          <w:b/>
          <w:bCs/>
          <w:sz w:val="28"/>
          <w:szCs w:val="28"/>
          <w:u w:val="single"/>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r w:rsidRPr="00415191">
        <w:rPr>
          <w:rFonts w:asciiTheme="majorHAnsi" w:hAnsiTheme="majorHAnsi"/>
          <w:b/>
          <w:bCs/>
          <w:sz w:val="28"/>
          <w:szCs w:val="28"/>
          <w:u w:val="single"/>
        </w:rPr>
        <w:t xml:space="preserve"> </w:t>
      </w:r>
    </w:p>
    <w:p w:rsidR="00FE7256" w:rsidRDefault="00FE7256" w:rsidP="00550AA8">
      <w:pPr>
        <w:pStyle w:val="Default"/>
        <w:rPr>
          <w:rFonts w:asciiTheme="majorHAnsi" w:hAnsiTheme="majorHAnsi"/>
          <w:bCs/>
          <w:sz w:val="28"/>
          <w:szCs w:val="28"/>
        </w:rPr>
      </w:pPr>
    </w:p>
    <w:p w:rsidR="00FC554D" w:rsidRDefault="00FC554D" w:rsidP="00550AA8">
      <w:pPr>
        <w:pStyle w:val="Default"/>
        <w:rPr>
          <w:rFonts w:asciiTheme="majorHAnsi" w:hAnsiTheme="majorHAnsi"/>
          <w:b/>
          <w:bCs/>
          <w:sz w:val="28"/>
          <w:szCs w:val="28"/>
        </w:rPr>
      </w:pPr>
    </w:p>
    <w:p w:rsidR="00FC554D" w:rsidRDefault="00FC554D" w:rsidP="00550AA8">
      <w:pPr>
        <w:pStyle w:val="Default"/>
        <w:rPr>
          <w:rFonts w:asciiTheme="majorHAnsi" w:hAnsiTheme="majorHAnsi"/>
          <w:b/>
          <w:bCs/>
          <w:sz w:val="28"/>
          <w:szCs w:val="28"/>
        </w:rPr>
      </w:pPr>
    </w:p>
    <w:p w:rsidR="005509AA" w:rsidRPr="005509AA" w:rsidRDefault="005509AA" w:rsidP="00550AA8">
      <w:pPr>
        <w:pStyle w:val="Default"/>
        <w:rPr>
          <w:rFonts w:asciiTheme="majorHAnsi" w:hAnsiTheme="majorHAnsi"/>
          <w:b/>
          <w:bCs/>
          <w:sz w:val="28"/>
          <w:szCs w:val="28"/>
        </w:rPr>
      </w:pPr>
      <w:r w:rsidRPr="005509AA">
        <w:rPr>
          <w:rFonts w:asciiTheme="majorHAnsi" w:hAnsiTheme="majorHAnsi"/>
          <w:b/>
          <w:bCs/>
          <w:sz w:val="28"/>
          <w:szCs w:val="28"/>
        </w:rPr>
        <w:lastRenderedPageBreak/>
        <w:t>CNGC 582 Preventive Counseling</w:t>
      </w:r>
    </w:p>
    <w:p w:rsidR="005509AA" w:rsidRDefault="005509A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EC7384" w:rsidRDefault="00EC7384" w:rsidP="00550AA8">
      <w:pPr>
        <w:pStyle w:val="Default"/>
        <w:rPr>
          <w:rFonts w:asciiTheme="majorHAnsi" w:hAnsiTheme="majorHAnsi"/>
          <w:bCs/>
          <w:i/>
          <w:sz w:val="28"/>
          <w:szCs w:val="28"/>
        </w:rPr>
      </w:pPr>
    </w:p>
    <w:p w:rsidR="00EC7384" w:rsidRDefault="00EC7384" w:rsidP="00550AA8">
      <w:pPr>
        <w:pStyle w:val="Default"/>
        <w:rPr>
          <w:rFonts w:asciiTheme="majorHAnsi" w:hAnsiTheme="majorHAnsi"/>
          <w:bCs/>
          <w:i/>
          <w:sz w:val="28"/>
          <w:szCs w:val="28"/>
        </w:rPr>
      </w:pPr>
    </w:p>
    <w:p w:rsidR="003B26B0" w:rsidRPr="00576232" w:rsidRDefault="003B26B0" w:rsidP="003B26B0">
      <w:pPr>
        <w:pStyle w:val="Default"/>
        <w:rPr>
          <w:rFonts w:asciiTheme="majorHAnsi" w:hAnsiTheme="majorHAnsi"/>
          <w:b/>
          <w:bCs/>
          <w:color w:val="C00000"/>
          <w:sz w:val="28"/>
          <w:szCs w:val="28"/>
          <w:u w:val="single"/>
        </w:rPr>
      </w:pPr>
      <w:r w:rsidRPr="00576232">
        <w:rPr>
          <w:rFonts w:asciiTheme="majorHAnsi" w:hAnsiTheme="majorHAnsi"/>
          <w:b/>
          <w:bCs/>
          <w:color w:val="C00000"/>
          <w:sz w:val="28"/>
          <w:szCs w:val="28"/>
          <w:u w:val="single"/>
        </w:rPr>
        <w:t>CNMH (Counseling-Mental Health)</w:t>
      </w:r>
    </w:p>
    <w:p w:rsidR="00616D69" w:rsidRPr="00415191" w:rsidRDefault="00616D69" w:rsidP="003B26B0">
      <w:pPr>
        <w:pStyle w:val="Default"/>
        <w:rPr>
          <w:rFonts w:asciiTheme="majorHAnsi" w:hAnsiTheme="majorHAnsi"/>
          <w:b/>
          <w:bCs/>
          <w:sz w:val="28"/>
          <w:szCs w:val="28"/>
          <w:u w:val="single"/>
        </w:rPr>
      </w:pPr>
    </w:p>
    <w:p w:rsidR="005509AA" w:rsidRDefault="005509AA" w:rsidP="005509AA">
      <w:pPr>
        <w:pStyle w:val="Default"/>
        <w:rPr>
          <w:rFonts w:asciiTheme="majorHAnsi" w:hAnsiTheme="majorHAnsi"/>
          <w:b/>
          <w:bCs/>
          <w:sz w:val="28"/>
          <w:szCs w:val="28"/>
        </w:rPr>
      </w:pPr>
      <w:r w:rsidRPr="005509AA">
        <w:rPr>
          <w:rFonts w:asciiTheme="majorHAnsi" w:hAnsiTheme="majorHAnsi"/>
          <w:b/>
          <w:bCs/>
          <w:sz w:val="28"/>
          <w:szCs w:val="28"/>
        </w:rPr>
        <w:t>CNMH 528 Coun</w:t>
      </w:r>
      <w:r>
        <w:rPr>
          <w:rFonts w:asciiTheme="majorHAnsi" w:hAnsiTheme="majorHAnsi"/>
          <w:b/>
          <w:bCs/>
          <w:sz w:val="28"/>
          <w:szCs w:val="28"/>
        </w:rPr>
        <w:t>s</w:t>
      </w:r>
      <w:r w:rsidRPr="005509AA">
        <w:rPr>
          <w:rFonts w:asciiTheme="majorHAnsi" w:hAnsiTheme="majorHAnsi"/>
          <w:b/>
          <w:bCs/>
          <w:sz w:val="28"/>
          <w:szCs w:val="28"/>
        </w:rPr>
        <w:t>eling Theories and Techniques for Mental Health Counselors</w:t>
      </w:r>
    </w:p>
    <w:p w:rsidR="005509AA" w:rsidRDefault="005509AA" w:rsidP="005509AA">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AD42CE" w:rsidRDefault="00AD42CE" w:rsidP="005509AA">
      <w:pPr>
        <w:pStyle w:val="Default"/>
        <w:rPr>
          <w:rFonts w:asciiTheme="majorHAnsi" w:hAnsiTheme="majorHAnsi"/>
          <w:bCs/>
          <w:i/>
          <w:sz w:val="28"/>
          <w:szCs w:val="28"/>
        </w:rPr>
      </w:pPr>
    </w:p>
    <w:p w:rsidR="00AD42CE" w:rsidRPr="00AD42CE" w:rsidRDefault="00AD42CE" w:rsidP="005509AA">
      <w:pPr>
        <w:pStyle w:val="Default"/>
        <w:rPr>
          <w:rFonts w:asciiTheme="majorHAnsi" w:hAnsiTheme="majorHAnsi"/>
          <w:b/>
          <w:bCs/>
          <w:sz w:val="28"/>
          <w:szCs w:val="28"/>
        </w:rPr>
      </w:pPr>
      <w:r w:rsidRPr="00AD42CE">
        <w:rPr>
          <w:rFonts w:asciiTheme="majorHAnsi" w:hAnsiTheme="majorHAnsi"/>
          <w:b/>
          <w:bCs/>
          <w:sz w:val="28"/>
          <w:szCs w:val="28"/>
        </w:rPr>
        <w:t xml:space="preserve">CNMH 532 Psychological </w:t>
      </w:r>
      <w:proofErr w:type="gramStart"/>
      <w:r w:rsidRPr="00AD42CE">
        <w:rPr>
          <w:rFonts w:asciiTheme="majorHAnsi" w:hAnsiTheme="majorHAnsi"/>
          <w:b/>
          <w:bCs/>
          <w:sz w:val="28"/>
          <w:szCs w:val="28"/>
        </w:rPr>
        <w:t>Assessment</w:t>
      </w:r>
      <w:proofErr w:type="gramEnd"/>
    </w:p>
    <w:p w:rsidR="00AD42CE" w:rsidRDefault="00AD42CE" w:rsidP="00AD42CE">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CNGC 500</w:t>
      </w:r>
      <w:r>
        <w:rPr>
          <w:rFonts w:asciiTheme="majorHAnsi" w:hAnsiTheme="majorHAnsi"/>
          <w:bCs/>
          <w:sz w:val="28"/>
          <w:szCs w:val="28"/>
        </w:rPr>
        <w:t xml:space="preserve"> and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5509AA" w:rsidRDefault="005509AA" w:rsidP="00550AA8">
      <w:pPr>
        <w:pStyle w:val="Default"/>
        <w:rPr>
          <w:rFonts w:asciiTheme="majorHAnsi" w:hAnsiTheme="majorHAnsi"/>
          <w:bCs/>
          <w:sz w:val="28"/>
          <w:szCs w:val="28"/>
        </w:rPr>
      </w:pPr>
    </w:p>
    <w:p w:rsidR="00440040" w:rsidRDefault="00440040" w:rsidP="00550AA8">
      <w:pPr>
        <w:pStyle w:val="Default"/>
        <w:rPr>
          <w:rFonts w:asciiTheme="majorHAnsi" w:hAnsiTheme="majorHAnsi"/>
          <w:b/>
          <w:bCs/>
          <w:sz w:val="28"/>
          <w:szCs w:val="28"/>
        </w:rPr>
      </w:pPr>
      <w:r w:rsidRPr="00440040">
        <w:rPr>
          <w:rFonts w:asciiTheme="majorHAnsi" w:hAnsiTheme="majorHAnsi"/>
          <w:b/>
          <w:bCs/>
          <w:sz w:val="28"/>
          <w:szCs w:val="28"/>
        </w:rPr>
        <w:t xml:space="preserve">CNMH 534 </w:t>
      </w:r>
      <w:proofErr w:type="gramStart"/>
      <w:r w:rsidRPr="00440040">
        <w:rPr>
          <w:rFonts w:asciiTheme="majorHAnsi" w:hAnsiTheme="majorHAnsi"/>
          <w:b/>
          <w:bCs/>
          <w:sz w:val="28"/>
          <w:szCs w:val="28"/>
        </w:rPr>
        <w:t>The</w:t>
      </w:r>
      <w:proofErr w:type="gramEnd"/>
      <w:r w:rsidRPr="00440040">
        <w:rPr>
          <w:rFonts w:asciiTheme="majorHAnsi" w:hAnsiTheme="majorHAnsi"/>
          <w:b/>
          <w:bCs/>
          <w:sz w:val="28"/>
          <w:szCs w:val="28"/>
        </w:rPr>
        <w:t xml:space="preserve"> Professional Counselor: Standards, Ethics and Legal Issues</w:t>
      </w:r>
    </w:p>
    <w:p w:rsidR="00440040" w:rsidRDefault="00440040" w:rsidP="00440040">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440040" w:rsidRDefault="00440040" w:rsidP="00550AA8">
      <w:pPr>
        <w:pStyle w:val="Default"/>
        <w:rPr>
          <w:rFonts w:asciiTheme="majorHAnsi" w:hAnsiTheme="majorHAnsi"/>
          <w:bCs/>
          <w:sz w:val="28"/>
          <w:szCs w:val="28"/>
        </w:rPr>
      </w:pPr>
    </w:p>
    <w:p w:rsidR="00CE19A8" w:rsidRDefault="00CE19A8" w:rsidP="00CE19A8">
      <w:pPr>
        <w:pStyle w:val="Default"/>
        <w:rPr>
          <w:rFonts w:asciiTheme="majorHAnsi" w:hAnsiTheme="majorHAnsi"/>
          <w:b/>
          <w:bCs/>
          <w:sz w:val="28"/>
          <w:szCs w:val="28"/>
        </w:rPr>
      </w:pPr>
      <w:r>
        <w:rPr>
          <w:rFonts w:asciiTheme="majorHAnsi" w:hAnsiTheme="majorHAnsi"/>
          <w:b/>
          <w:bCs/>
          <w:sz w:val="28"/>
          <w:szCs w:val="28"/>
        </w:rPr>
        <w:t>CNMH 535</w:t>
      </w:r>
      <w:r w:rsidRPr="00440040">
        <w:rPr>
          <w:rFonts w:asciiTheme="majorHAnsi" w:hAnsiTheme="majorHAnsi"/>
          <w:b/>
          <w:bCs/>
          <w:sz w:val="28"/>
          <w:szCs w:val="28"/>
        </w:rPr>
        <w:t xml:space="preserve"> </w:t>
      </w:r>
      <w:r>
        <w:rPr>
          <w:rFonts w:asciiTheme="majorHAnsi" w:hAnsiTheme="majorHAnsi"/>
          <w:b/>
          <w:bCs/>
          <w:sz w:val="28"/>
          <w:szCs w:val="28"/>
        </w:rPr>
        <w:t>Applied Counseling: Adolescent-Adult</w:t>
      </w:r>
    </w:p>
    <w:p w:rsidR="00CE19A8" w:rsidRDefault="00CE19A8" w:rsidP="00CE19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CNMH 528 and ma</w:t>
      </w:r>
      <w:r w:rsidRPr="00415191">
        <w:rPr>
          <w:rFonts w:asciiTheme="majorHAnsi" w:hAnsiTheme="majorHAnsi"/>
          <w:bCs/>
          <w:i/>
          <w:sz w:val="28"/>
          <w:szCs w:val="28"/>
        </w:rPr>
        <w:t>triculation in the MEd or CAGS or post</w:t>
      </w:r>
      <w:r>
        <w:rPr>
          <w:rFonts w:asciiTheme="majorHAnsi" w:hAnsiTheme="majorHAnsi"/>
          <w:bCs/>
          <w:i/>
          <w:sz w:val="28"/>
          <w:szCs w:val="28"/>
        </w:rPr>
        <w:t>master’s program in counseling</w:t>
      </w:r>
    </w:p>
    <w:p w:rsidR="00CE19A8" w:rsidRDefault="00CE19A8" w:rsidP="00550AA8">
      <w:pPr>
        <w:pStyle w:val="Default"/>
        <w:rPr>
          <w:rFonts w:asciiTheme="majorHAnsi" w:hAnsiTheme="majorHAnsi"/>
          <w:b/>
          <w:bCs/>
          <w:sz w:val="28"/>
          <w:szCs w:val="28"/>
        </w:rPr>
      </w:pPr>
    </w:p>
    <w:p w:rsidR="00440040" w:rsidRPr="00440040" w:rsidRDefault="00440040" w:rsidP="00550AA8">
      <w:pPr>
        <w:pStyle w:val="Default"/>
        <w:rPr>
          <w:rFonts w:asciiTheme="majorHAnsi" w:hAnsiTheme="majorHAnsi"/>
          <w:b/>
          <w:bCs/>
          <w:sz w:val="28"/>
          <w:szCs w:val="28"/>
        </w:rPr>
      </w:pPr>
      <w:r w:rsidRPr="00440040">
        <w:rPr>
          <w:rFonts w:asciiTheme="majorHAnsi" w:hAnsiTheme="majorHAnsi"/>
          <w:b/>
          <w:bCs/>
          <w:sz w:val="28"/>
          <w:szCs w:val="28"/>
        </w:rPr>
        <w:t>CNMH 536 Applied Counseling: Pre-Adolescent</w:t>
      </w:r>
    </w:p>
    <w:p w:rsidR="007B3DA6" w:rsidRDefault="00440040"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B94426">
        <w:rPr>
          <w:rFonts w:asciiTheme="majorHAnsi" w:hAnsiTheme="majorHAnsi"/>
          <w:bCs/>
          <w:i/>
          <w:sz w:val="28"/>
          <w:szCs w:val="28"/>
        </w:rPr>
        <w:t>CNMH 528 and</w:t>
      </w:r>
      <w:r>
        <w:rPr>
          <w:rFonts w:asciiTheme="majorHAnsi" w:hAnsiTheme="majorHAnsi"/>
          <w:bCs/>
          <w:sz w:val="28"/>
          <w:szCs w:val="28"/>
        </w:rPr>
        <w:t xml:space="preserve"> m</w:t>
      </w:r>
      <w:r>
        <w:rPr>
          <w:rFonts w:asciiTheme="majorHAnsi" w:hAnsiTheme="majorHAnsi"/>
          <w:bCs/>
          <w:i/>
          <w:sz w:val="28"/>
          <w:szCs w:val="28"/>
        </w:rPr>
        <w:t>a</w:t>
      </w:r>
      <w:r w:rsidRPr="00415191">
        <w:rPr>
          <w:rFonts w:asciiTheme="majorHAnsi" w:hAnsiTheme="majorHAnsi"/>
          <w:bCs/>
          <w:i/>
          <w:sz w:val="28"/>
          <w:szCs w:val="28"/>
        </w:rPr>
        <w:t>triculation in the MEd or CAGS or postmaster’s program in counseling</w:t>
      </w:r>
    </w:p>
    <w:p w:rsidR="00440040" w:rsidRDefault="00440040" w:rsidP="00550AA8">
      <w:pPr>
        <w:pStyle w:val="Default"/>
        <w:rPr>
          <w:rFonts w:asciiTheme="majorHAnsi" w:hAnsiTheme="majorHAnsi"/>
          <w:b/>
          <w:bCs/>
          <w:sz w:val="28"/>
          <w:szCs w:val="28"/>
          <w:u w:val="single"/>
        </w:rPr>
      </w:pPr>
    </w:p>
    <w:p w:rsidR="00440040" w:rsidRDefault="00440040" w:rsidP="00550AA8">
      <w:pPr>
        <w:pStyle w:val="Default"/>
        <w:rPr>
          <w:rFonts w:asciiTheme="majorHAnsi" w:hAnsiTheme="majorHAnsi"/>
          <w:bCs/>
          <w:sz w:val="28"/>
          <w:szCs w:val="28"/>
        </w:rPr>
      </w:pPr>
      <w:r>
        <w:rPr>
          <w:rFonts w:asciiTheme="majorHAnsi" w:hAnsiTheme="majorHAnsi"/>
          <w:b/>
          <w:bCs/>
          <w:sz w:val="28"/>
          <w:szCs w:val="28"/>
        </w:rPr>
        <w:t>CNMH 540 Substance Abuse Counseling</w:t>
      </w:r>
    </w:p>
    <w:p w:rsidR="00440040" w:rsidRDefault="00440040" w:rsidP="00440040">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440040" w:rsidRDefault="00440040" w:rsidP="00550AA8">
      <w:pPr>
        <w:pStyle w:val="Default"/>
        <w:rPr>
          <w:rFonts w:asciiTheme="majorHAnsi" w:hAnsiTheme="majorHAnsi"/>
          <w:bCs/>
          <w:sz w:val="28"/>
          <w:szCs w:val="28"/>
        </w:rPr>
      </w:pPr>
    </w:p>
    <w:p w:rsidR="00440040" w:rsidRPr="000757E4" w:rsidRDefault="00440040" w:rsidP="00550AA8">
      <w:pPr>
        <w:pStyle w:val="Default"/>
        <w:rPr>
          <w:rFonts w:asciiTheme="majorHAnsi" w:hAnsiTheme="majorHAnsi"/>
          <w:b/>
          <w:bCs/>
          <w:sz w:val="28"/>
          <w:szCs w:val="28"/>
        </w:rPr>
      </w:pPr>
      <w:r w:rsidRPr="000757E4">
        <w:rPr>
          <w:rFonts w:asciiTheme="majorHAnsi" w:hAnsiTheme="majorHAnsi"/>
          <w:b/>
          <w:bCs/>
          <w:sz w:val="28"/>
          <w:szCs w:val="28"/>
        </w:rPr>
        <w:t>CNMH 564 Theories of Psychological Development</w:t>
      </w:r>
    </w:p>
    <w:p w:rsidR="000757E4" w:rsidRDefault="000757E4" w:rsidP="000757E4">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B94426">
        <w:rPr>
          <w:rFonts w:asciiTheme="majorHAnsi" w:hAnsiTheme="majorHAnsi"/>
          <w:bCs/>
          <w:i/>
          <w:sz w:val="28"/>
          <w:szCs w:val="28"/>
        </w:rPr>
        <w:t>CNMH 528 and</w:t>
      </w:r>
      <w:r>
        <w:rPr>
          <w:rFonts w:asciiTheme="majorHAnsi" w:hAnsiTheme="majorHAnsi"/>
          <w:bCs/>
          <w:sz w:val="28"/>
          <w:szCs w:val="28"/>
        </w:rPr>
        <w:t xml:space="preserve"> m</w:t>
      </w:r>
      <w:r>
        <w:rPr>
          <w:rFonts w:asciiTheme="majorHAnsi" w:hAnsiTheme="majorHAnsi"/>
          <w:bCs/>
          <w:i/>
          <w:sz w:val="28"/>
          <w:szCs w:val="28"/>
        </w:rPr>
        <w:t>a</w:t>
      </w:r>
      <w:r w:rsidRPr="00415191">
        <w:rPr>
          <w:rFonts w:asciiTheme="majorHAnsi" w:hAnsiTheme="majorHAnsi"/>
          <w:bCs/>
          <w:i/>
          <w:sz w:val="28"/>
          <w:szCs w:val="28"/>
        </w:rPr>
        <w:t>triculation in the MEd or CAGS or postmaster’s program in counseling</w:t>
      </w:r>
      <w:r>
        <w:rPr>
          <w:rFonts w:asciiTheme="majorHAnsi" w:hAnsiTheme="majorHAnsi"/>
          <w:bCs/>
          <w:i/>
          <w:sz w:val="28"/>
          <w:szCs w:val="28"/>
        </w:rPr>
        <w:t>; or consent of instructor</w:t>
      </w:r>
    </w:p>
    <w:p w:rsidR="00440040" w:rsidRDefault="00440040" w:rsidP="00550AA8">
      <w:pPr>
        <w:pStyle w:val="Default"/>
        <w:rPr>
          <w:rFonts w:asciiTheme="majorHAnsi" w:hAnsiTheme="majorHAnsi"/>
          <w:bCs/>
          <w:sz w:val="28"/>
          <w:szCs w:val="28"/>
        </w:rPr>
      </w:pPr>
    </w:p>
    <w:p w:rsidR="000757E4" w:rsidRPr="000757E4" w:rsidRDefault="000757E4" w:rsidP="00550AA8">
      <w:pPr>
        <w:pStyle w:val="Default"/>
        <w:rPr>
          <w:rFonts w:asciiTheme="majorHAnsi" w:hAnsiTheme="majorHAnsi"/>
          <w:b/>
          <w:bCs/>
          <w:sz w:val="28"/>
          <w:szCs w:val="28"/>
        </w:rPr>
      </w:pPr>
      <w:proofErr w:type="gramStart"/>
      <w:r w:rsidRPr="000757E4">
        <w:rPr>
          <w:rFonts w:asciiTheme="majorHAnsi" w:hAnsiTheme="majorHAnsi"/>
          <w:b/>
          <w:bCs/>
          <w:sz w:val="28"/>
          <w:szCs w:val="28"/>
        </w:rPr>
        <w:t>CNMH 568 Psychopathology</w:t>
      </w:r>
      <w:proofErr w:type="gramEnd"/>
    </w:p>
    <w:p w:rsidR="000757E4" w:rsidRDefault="000757E4" w:rsidP="000757E4">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B94426">
        <w:rPr>
          <w:rFonts w:asciiTheme="majorHAnsi" w:hAnsiTheme="majorHAnsi"/>
          <w:bCs/>
          <w:i/>
          <w:sz w:val="28"/>
          <w:szCs w:val="28"/>
        </w:rPr>
        <w:t>CNMH 528 and</w:t>
      </w:r>
      <w:r>
        <w:rPr>
          <w:rFonts w:asciiTheme="majorHAnsi" w:hAnsiTheme="majorHAnsi"/>
          <w:bCs/>
          <w:sz w:val="28"/>
          <w:szCs w:val="28"/>
        </w:rPr>
        <w:t xml:space="preserve"> m</w:t>
      </w:r>
      <w:r>
        <w:rPr>
          <w:rFonts w:asciiTheme="majorHAnsi" w:hAnsiTheme="majorHAnsi"/>
          <w:bCs/>
          <w:i/>
          <w:sz w:val="28"/>
          <w:szCs w:val="28"/>
        </w:rPr>
        <w:t>a</w:t>
      </w:r>
      <w:r w:rsidRPr="00415191">
        <w:rPr>
          <w:rFonts w:asciiTheme="majorHAnsi" w:hAnsiTheme="majorHAnsi"/>
          <w:bCs/>
          <w:i/>
          <w:sz w:val="28"/>
          <w:szCs w:val="28"/>
        </w:rPr>
        <w:t>triculation in the MEd or CAGS or po</w:t>
      </w:r>
      <w:r>
        <w:rPr>
          <w:rFonts w:asciiTheme="majorHAnsi" w:hAnsiTheme="majorHAnsi"/>
          <w:bCs/>
          <w:i/>
          <w:sz w:val="28"/>
          <w:szCs w:val="28"/>
        </w:rPr>
        <w:t>stmaster’s program in counseling; or consent of instructor</w:t>
      </w:r>
    </w:p>
    <w:p w:rsidR="000757E4" w:rsidRDefault="000757E4" w:rsidP="00550AA8">
      <w:pPr>
        <w:pStyle w:val="Default"/>
        <w:rPr>
          <w:rFonts w:asciiTheme="majorHAnsi" w:hAnsiTheme="majorHAnsi"/>
          <w:bCs/>
          <w:sz w:val="28"/>
          <w:szCs w:val="28"/>
        </w:rPr>
      </w:pPr>
    </w:p>
    <w:p w:rsidR="00EC7384" w:rsidRDefault="00EC7384" w:rsidP="003B26B0">
      <w:pPr>
        <w:pStyle w:val="Default"/>
        <w:rPr>
          <w:rFonts w:asciiTheme="majorHAnsi" w:hAnsiTheme="majorHAnsi"/>
          <w:b/>
          <w:bCs/>
          <w:sz w:val="28"/>
          <w:szCs w:val="28"/>
          <w:u w:val="single"/>
        </w:rPr>
      </w:pPr>
    </w:p>
    <w:p w:rsidR="00FC554D" w:rsidRDefault="00FC554D" w:rsidP="003B26B0">
      <w:pPr>
        <w:pStyle w:val="Default"/>
        <w:rPr>
          <w:rFonts w:asciiTheme="majorHAnsi" w:hAnsiTheme="majorHAnsi"/>
          <w:b/>
          <w:bCs/>
          <w:color w:val="C00000"/>
          <w:sz w:val="28"/>
          <w:szCs w:val="28"/>
          <w:u w:val="single"/>
        </w:rPr>
      </w:pPr>
    </w:p>
    <w:p w:rsidR="003B26B0" w:rsidRPr="00576232" w:rsidRDefault="003B26B0" w:rsidP="003B26B0">
      <w:pPr>
        <w:pStyle w:val="Default"/>
        <w:rPr>
          <w:rFonts w:asciiTheme="majorHAnsi" w:hAnsiTheme="majorHAnsi"/>
          <w:b/>
          <w:bCs/>
          <w:color w:val="C00000"/>
          <w:sz w:val="28"/>
          <w:szCs w:val="28"/>
          <w:u w:val="single"/>
        </w:rPr>
      </w:pPr>
      <w:r w:rsidRPr="00576232">
        <w:rPr>
          <w:rFonts w:asciiTheme="majorHAnsi" w:hAnsiTheme="majorHAnsi"/>
          <w:b/>
          <w:bCs/>
          <w:color w:val="C00000"/>
          <w:sz w:val="28"/>
          <w:szCs w:val="28"/>
          <w:u w:val="single"/>
        </w:rPr>
        <w:lastRenderedPageBreak/>
        <w:t>CNSA (Counseling-Student Affairs)</w:t>
      </w:r>
    </w:p>
    <w:p w:rsidR="00616D69" w:rsidRPr="00415191" w:rsidRDefault="00616D69" w:rsidP="003B26B0">
      <w:pPr>
        <w:pStyle w:val="Default"/>
        <w:rPr>
          <w:rFonts w:asciiTheme="majorHAnsi" w:hAnsiTheme="majorHAnsi"/>
          <w:b/>
          <w:bCs/>
          <w:sz w:val="28"/>
          <w:szCs w:val="28"/>
          <w:u w:val="single"/>
        </w:rPr>
      </w:pPr>
    </w:p>
    <w:p w:rsidR="000757E4" w:rsidRDefault="000757E4" w:rsidP="000757E4">
      <w:pPr>
        <w:pStyle w:val="Default"/>
        <w:rPr>
          <w:rFonts w:asciiTheme="majorHAnsi" w:hAnsiTheme="majorHAnsi"/>
          <w:bCs/>
          <w:sz w:val="28"/>
          <w:szCs w:val="28"/>
        </w:rPr>
      </w:pPr>
      <w:r>
        <w:rPr>
          <w:rFonts w:asciiTheme="majorHAnsi" w:hAnsiTheme="majorHAnsi"/>
          <w:b/>
          <w:bCs/>
          <w:sz w:val="28"/>
          <w:szCs w:val="28"/>
        </w:rPr>
        <w:t>CNSA 528 Counseling Theories and Techniques for Student Affairs</w:t>
      </w:r>
    </w:p>
    <w:p w:rsidR="000757E4" w:rsidRDefault="000757E4" w:rsidP="000757E4">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0757E4" w:rsidRDefault="000757E4" w:rsidP="000757E4">
      <w:pPr>
        <w:pStyle w:val="Default"/>
        <w:rPr>
          <w:rFonts w:asciiTheme="majorHAnsi" w:hAnsiTheme="majorHAnsi"/>
          <w:bCs/>
          <w:i/>
          <w:sz w:val="28"/>
          <w:szCs w:val="28"/>
        </w:rPr>
      </w:pPr>
    </w:p>
    <w:p w:rsidR="00EC7384" w:rsidRDefault="00EC7384" w:rsidP="003B26B0">
      <w:pPr>
        <w:pStyle w:val="Default"/>
        <w:rPr>
          <w:rFonts w:asciiTheme="majorHAnsi" w:hAnsiTheme="majorHAnsi"/>
          <w:b/>
          <w:bCs/>
          <w:sz w:val="28"/>
          <w:szCs w:val="28"/>
          <w:u w:val="single"/>
        </w:rPr>
      </w:pPr>
    </w:p>
    <w:p w:rsidR="003B26B0" w:rsidRPr="00576232" w:rsidRDefault="003B26B0" w:rsidP="003B26B0">
      <w:pPr>
        <w:pStyle w:val="Default"/>
        <w:rPr>
          <w:rFonts w:asciiTheme="majorHAnsi" w:hAnsiTheme="majorHAnsi"/>
          <w:b/>
          <w:bCs/>
          <w:color w:val="C00000"/>
          <w:sz w:val="28"/>
          <w:szCs w:val="28"/>
          <w:u w:val="single"/>
        </w:rPr>
      </w:pPr>
      <w:r w:rsidRPr="00576232">
        <w:rPr>
          <w:rFonts w:asciiTheme="majorHAnsi" w:hAnsiTheme="majorHAnsi"/>
          <w:b/>
          <w:bCs/>
          <w:color w:val="C00000"/>
          <w:sz w:val="28"/>
          <w:szCs w:val="28"/>
          <w:u w:val="single"/>
        </w:rPr>
        <w:t>CNSC (Counseling-School</w:t>
      </w:r>
      <w:r w:rsidR="00616D69" w:rsidRPr="00576232">
        <w:rPr>
          <w:rFonts w:asciiTheme="majorHAnsi" w:hAnsiTheme="majorHAnsi"/>
          <w:b/>
          <w:bCs/>
          <w:color w:val="C00000"/>
          <w:sz w:val="28"/>
          <w:szCs w:val="28"/>
          <w:u w:val="single"/>
        </w:rPr>
        <w:t>)</w:t>
      </w:r>
    </w:p>
    <w:p w:rsidR="00616D69" w:rsidRPr="00415191" w:rsidRDefault="00616D69" w:rsidP="003B26B0">
      <w:pPr>
        <w:pStyle w:val="Default"/>
        <w:rPr>
          <w:rFonts w:asciiTheme="majorHAnsi" w:hAnsiTheme="majorHAnsi"/>
          <w:b/>
          <w:bCs/>
          <w:sz w:val="28"/>
          <w:szCs w:val="28"/>
          <w:u w:val="single"/>
        </w:rPr>
      </w:pPr>
    </w:p>
    <w:p w:rsidR="000757E4" w:rsidRPr="000757E4" w:rsidRDefault="000757E4" w:rsidP="000757E4">
      <w:pPr>
        <w:pStyle w:val="Default"/>
        <w:rPr>
          <w:rFonts w:asciiTheme="majorHAnsi" w:hAnsiTheme="majorHAnsi"/>
          <w:b/>
          <w:bCs/>
          <w:sz w:val="28"/>
          <w:szCs w:val="28"/>
        </w:rPr>
      </w:pPr>
      <w:r w:rsidRPr="000757E4">
        <w:rPr>
          <w:rFonts w:asciiTheme="majorHAnsi" w:hAnsiTheme="majorHAnsi"/>
          <w:b/>
          <w:bCs/>
          <w:sz w:val="28"/>
          <w:szCs w:val="28"/>
        </w:rPr>
        <w:t>CNSC 515 Legal and Ethical Issues for School Counselors</w:t>
      </w:r>
    </w:p>
    <w:p w:rsidR="003B26B0" w:rsidRDefault="003B26B0" w:rsidP="003B26B0">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0757E4" w:rsidRDefault="000757E4" w:rsidP="000757E4">
      <w:pPr>
        <w:pStyle w:val="Default"/>
        <w:rPr>
          <w:rFonts w:asciiTheme="majorHAnsi" w:hAnsiTheme="majorHAnsi"/>
          <w:bCs/>
          <w:i/>
          <w:sz w:val="28"/>
          <w:szCs w:val="28"/>
        </w:rPr>
      </w:pPr>
    </w:p>
    <w:p w:rsidR="000757E4" w:rsidRPr="00A03AAA" w:rsidRDefault="003B26B0" w:rsidP="00550AA8">
      <w:pPr>
        <w:pStyle w:val="Default"/>
        <w:rPr>
          <w:rFonts w:asciiTheme="majorHAnsi" w:hAnsiTheme="majorHAnsi"/>
          <w:b/>
          <w:bCs/>
          <w:sz w:val="28"/>
          <w:szCs w:val="28"/>
        </w:rPr>
      </w:pPr>
      <w:r>
        <w:rPr>
          <w:rFonts w:asciiTheme="majorHAnsi" w:hAnsiTheme="majorHAnsi"/>
          <w:b/>
          <w:bCs/>
          <w:sz w:val="28"/>
          <w:szCs w:val="28"/>
        </w:rPr>
        <w:t>CNSC 523 Psychological Development and Clinical Issues for School Counselors</w:t>
      </w:r>
    </w:p>
    <w:p w:rsidR="003B26B0" w:rsidRDefault="003B26B0" w:rsidP="003B26B0">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B94426">
        <w:rPr>
          <w:rFonts w:asciiTheme="majorHAnsi" w:hAnsiTheme="majorHAnsi"/>
          <w:bCs/>
          <w:i/>
          <w:sz w:val="28"/>
          <w:szCs w:val="28"/>
        </w:rPr>
        <w:t>CNSC 528, which may be taken concurrently; and</w:t>
      </w:r>
      <w:r>
        <w:rPr>
          <w:rFonts w:asciiTheme="majorHAnsi" w:hAnsiTheme="majorHAnsi"/>
          <w:bCs/>
          <w:sz w:val="28"/>
          <w:szCs w:val="28"/>
        </w:rPr>
        <w:t xml:space="preserve"> m</w:t>
      </w:r>
      <w:r>
        <w:rPr>
          <w:rFonts w:asciiTheme="majorHAnsi" w:hAnsiTheme="majorHAnsi"/>
          <w:bCs/>
          <w:i/>
          <w:sz w:val="28"/>
          <w:szCs w:val="28"/>
        </w:rPr>
        <w:t>a</w:t>
      </w:r>
      <w:r w:rsidRPr="00415191">
        <w:rPr>
          <w:rFonts w:asciiTheme="majorHAnsi" w:hAnsiTheme="majorHAnsi"/>
          <w:bCs/>
          <w:i/>
          <w:sz w:val="28"/>
          <w:szCs w:val="28"/>
        </w:rPr>
        <w:t>triculation in the MEd or CAGS or po</w:t>
      </w:r>
      <w:r>
        <w:rPr>
          <w:rFonts w:asciiTheme="majorHAnsi" w:hAnsiTheme="majorHAnsi"/>
          <w:bCs/>
          <w:i/>
          <w:sz w:val="28"/>
          <w:szCs w:val="28"/>
        </w:rPr>
        <w:t>stmaster’s program in counseling; or consent of instructor</w:t>
      </w:r>
    </w:p>
    <w:p w:rsidR="00B94426" w:rsidRDefault="00B94426" w:rsidP="003B26B0">
      <w:pPr>
        <w:pStyle w:val="Default"/>
        <w:rPr>
          <w:rFonts w:asciiTheme="majorHAnsi" w:hAnsiTheme="majorHAnsi"/>
          <w:bCs/>
          <w:i/>
          <w:sz w:val="28"/>
          <w:szCs w:val="28"/>
        </w:rPr>
      </w:pPr>
    </w:p>
    <w:p w:rsidR="00A03AAA" w:rsidRPr="00A03AAA" w:rsidRDefault="00A03AAA" w:rsidP="00A03AAA">
      <w:pPr>
        <w:pStyle w:val="Default"/>
        <w:rPr>
          <w:rFonts w:asciiTheme="majorHAnsi" w:hAnsiTheme="majorHAnsi"/>
          <w:b/>
          <w:bCs/>
          <w:sz w:val="28"/>
          <w:szCs w:val="28"/>
        </w:rPr>
      </w:pPr>
      <w:r>
        <w:rPr>
          <w:rFonts w:asciiTheme="majorHAnsi" w:hAnsiTheme="majorHAnsi"/>
          <w:b/>
          <w:bCs/>
          <w:sz w:val="28"/>
          <w:szCs w:val="28"/>
        </w:rPr>
        <w:t>CNSC 524 Applied School Counseling</w:t>
      </w:r>
    </w:p>
    <w:p w:rsidR="00A03AAA" w:rsidRDefault="00A03AAA" w:rsidP="00A03AAA">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00CC6DCA">
        <w:rPr>
          <w:rFonts w:asciiTheme="majorHAnsi" w:hAnsiTheme="majorHAnsi"/>
          <w:bCs/>
          <w:i/>
          <w:sz w:val="28"/>
          <w:szCs w:val="28"/>
        </w:rPr>
        <w:t>CNSC 528 and CNSC 516</w:t>
      </w:r>
      <w:r w:rsidRPr="00B94426">
        <w:rPr>
          <w:rFonts w:asciiTheme="majorHAnsi" w:hAnsiTheme="majorHAnsi"/>
          <w:bCs/>
          <w:i/>
          <w:sz w:val="28"/>
          <w:szCs w:val="28"/>
        </w:rPr>
        <w:t>, which may be taken concurrently; and</w:t>
      </w:r>
      <w:r>
        <w:rPr>
          <w:rFonts w:asciiTheme="majorHAnsi" w:hAnsiTheme="majorHAnsi"/>
          <w:bCs/>
          <w:sz w:val="28"/>
          <w:szCs w:val="28"/>
        </w:rPr>
        <w:t xml:space="preserve"> m</w:t>
      </w:r>
      <w:r>
        <w:rPr>
          <w:rFonts w:asciiTheme="majorHAnsi" w:hAnsiTheme="majorHAnsi"/>
          <w:bCs/>
          <w:i/>
          <w:sz w:val="28"/>
          <w:szCs w:val="28"/>
        </w:rPr>
        <w:t>a</w:t>
      </w:r>
      <w:r w:rsidRPr="00415191">
        <w:rPr>
          <w:rFonts w:asciiTheme="majorHAnsi" w:hAnsiTheme="majorHAnsi"/>
          <w:bCs/>
          <w:i/>
          <w:sz w:val="28"/>
          <w:szCs w:val="28"/>
        </w:rPr>
        <w:t xml:space="preserve">triculation in the MEd </w:t>
      </w:r>
      <w:r w:rsidR="00CC6DCA">
        <w:rPr>
          <w:rFonts w:asciiTheme="majorHAnsi" w:hAnsiTheme="majorHAnsi"/>
          <w:bCs/>
          <w:i/>
          <w:sz w:val="28"/>
          <w:szCs w:val="28"/>
        </w:rPr>
        <w:t>o</w:t>
      </w:r>
      <w:r w:rsidRPr="00415191">
        <w:rPr>
          <w:rFonts w:asciiTheme="majorHAnsi" w:hAnsiTheme="majorHAnsi"/>
          <w:bCs/>
          <w:i/>
          <w:sz w:val="28"/>
          <w:szCs w:val="28"/>
        </w:rPr>
        <w:t>r po</w:t>
      </w:r>
      <w:r>
        <w:rPr>
          <w:rFonts w:asciiTheme="majorHAnsi" w:hAnsiTheme="majorHAnsi"/>
          <w:bCs/>
          <w:i/>
          <w:sz w:val="28"/>
          <w:szCs w:val="28"/>
        </w:rPr>
        <w:t>st</w:t>
      </w:r>
      <w:r w:rsidR="00CC6DCA">
        <w:rPr>
          <w:rFonts w:asciiTheme="majorHAnsi" w:hAnsiTheme="majorHAnsi"/>
          <w:bCs/>
          <w:i/>
          <w:sz w:val="28"/>
          <w:szCs w:val="28"/>
        </w:rPr>
        <w:t>master’s program in counseling.</w:t>
      </w:r>
    </w:p>
    <w:p w:rsidR="00A03AAA" w:rsidRDefault="00A03AAA" w:rsidP="00B94426">
      <w:pPr>
        <w:pStyle w:val="Default"/>
        <w:rPr>
          <w:rFonts w:asciiTheme="majorHAnsi" w:hAnsiTheme="majorHAnsi"/>
          <w:b/>
          <w:bCs/>
          <w:sz w:val="28"/>
          <w:szCs w:val="28"/>
        </w:rPr>
      </w:pPr>
    </w:p>
    <w:p w:rsidR="00B94426" w:rsidRPr="000757E4" w:rsidRDefault="00B94426" w:rsidP="00B94426">
      <w:pPr>
        <w:pStyle w:val="Default"/>
        <w:rPr>
          <w:rFonts w:asciiTheme="majorHAnsi" w:hAnsiTheme="majorHAnsi"/>
          <w:b/>
          <w:bCs/>
          <w:sz w:val="28"/>
          <w:szCs w:val="28"/>
        </w:rPr>
      </w:pPr>
      <w:r>
        <w:rPr>
          <w:rFonts w:asciiTheme="majorHAnsi" w:hAnsiTheme="majorHAnsi"/>
          <w:b/>
          <w:bCs/>
          <w:sz w:val="28"/>
          <w:szCs w:val="28"/>
        </w:rPr>
        <w:t xml:space="preserve">CNSC 526 </w:t>
      </w:r>
      <w:proofErr w:type="gramStart"/>
      <w:r>
        <w:rPr>
          <w:rFonts w:asciiTheme="majorHAnsi" w:hAnsiTheme="majorHAnsi"/>
          <w:b/>
          <w:bCs/>
          <w:sz w:val="28"/>
          <w:szCs w:val="28"/>
        </w:rPr>
        <w:t>Consultation</w:t>
      </w:r>
      <w:proofErr w:type="gramEnd"/>
      <w:r>
        <w:rPr>
          <w:rFonts w:asciiTheme="majorHAnsi" w:hAnsiTheme="majorHAnsi"/>
          <w:b/>
          <w:bCs/>
          <w:sz w:val="28"/>
          <w:szCs w:val="28"/>
        </w:rPr>
        <w:t xml:space="preserve"> and Collaboration for School Counselors</w:t>
      </w:r>
    </w:p>
    <w:p w:rsidR="00B94426" w:rsidRDefault="00B94426" w:rsidP="00B94426">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Ma</w:t>
      </w:r>
      <w:r w:rsidRPr="00415191">
        <w:rPr>
          <w:rFonts w:asciiTheme="majorHAnsi" w:hAnsiTheme="majorHAnsi"/>
          <w:bCs/>
          <w:i/>
          <w:sz w:val="28"/>
          <w:szCs w:val="28"/>
        </w:rPr>
        <w:t>triculation in the MEd or CAGS or postmaster’s program in counseling; or consent of instructor</w:t>
      </w:r>
    </w:p>
    <w:p w:rsidR="00B94426" w:rsidRDefault="00B94426" w:rsidP="00B94426">
      <w:pPr>
        <w:pStyle w:val="Default"/>
        <w:rPr>
          <w:rFonts w:asciiTheme="majorHAnsi" w:hAnsiTheme="majorHAnsi"/>
          <w:bCs/>
          <w:sz w:val="28"/>
          <w:szCs w:val="28"/>
        </w:rPr>
      </w:pPr>
    </w:p>
    <w:p w:rsidR="00B94426" w:rsidRPr="00104C8C" w:rsidRDefault="00B94426" w:rsidP="00B94426">
      <w:pPr>
        <w:pStyle w:val="Default"/>
        <w:rPr>
          <w:rFonts w:asciiTheme="majorHAnsi" w:hAnsiTheme="majorHAnsi"/>
          <w:b/>
          <w:bCs/>
          <w:sz w:val="28"/>
          <w:szCs w:val="28"/>
        </w:rPr>
      </w:pPr>
      <w:r w:rsidRPr="00104C8C">
        <w:rPr>
          <w:rFonts w:asciiTheme="majorHAnsi" w:hAnsiTheme="majorHAnsi"/>
          <w:b/>
          <w:bCs/>
          <w:sz w:val="28"/>
          <w:szCs w:val="28"/>
        </w:rPr>
        <w:t>CNSC 527 Special Education Issues for School Counselors</w:t>
      </w:r>
    </w:p>
    <w:p w:rsidR="00B94426" w:rsidRDefault="00B94426" w:rsidP="00B94426">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00104C8C">
        <w:rPr>
          <w:rFonts w:asciiTheme="majorHAnsi" w:hAnsiTheme="majorHAnsi"/>
          <w:bCs/>
          <w:i/>
          <w:sz w:val="28"/>
          <w:szCs w:val="28"/>
        </w:rPr>
        <w:t>CNSC 516</w:t>
      </w:r>
      <w:r w:rsidRPr="00B94426">
        <w:rPr>
          <w:rFonts w:asciiTheme="majorHAnsi" w:hAnsiTheme="majorHAnsi"/>
          <w:bCs/>
          <w:i/>
          <w:sz w:val="28"/>
          <w:szCs w:val="28"/>
        </w:rPr>
        <w:t>, which may be taken concurrently; and</w:t>
      </w:r>
      <w:r>
        <w:rPr>
          <w:rFonts w:asciiTheme="majorHAnsi" w:hAnsiTheme="majorHAnsi"/>
          <w:bCs/>
          <w:sz w:val="28"/>
          <w:szCs w:val="28"/>
        </w:rPr>
        <w:t xml:space="preserve"> m</w:t>
      </w:r>
      <w:r>
        <w:rPr>
          <w:rFonts w:asciiTheme="majorHAnsi" w:hAnsiTheme="majorHAnsi"/>
          <w:bCs/>
          <w:i/>
          <w:sz w:val="28"/>
          <w:szCs w:val="28"/>
        </w:rPr>
        <w:t>a</w:t>
      </w:r>
      <w:r w:rsidRPr="00415191">
        <w:rPr>
          <w:rFonts w:asciiTheme="majorHAnsi" w:hAnsiTheme="majorHAnsi"/>
          <w:bCs/>
          <w:i/>
          <w:sz w:val="28"/>
          <w:szCs w:val="28"/>
        </w:rPr>
        <w:t>triculation in the MEd or CAGS or po</w:t>
      </w:r>
      <w:r>
        <w:rPr>
          <w:rFonts w:asciiTheme="majorHAnsi" w:hAnsiTheme="majorHAnsi"/>
          <w:bCs/>
          <w:i/>
          <w:sz w:val="28"/>
          <w:szCs w:val="28"/>
        </w:rPr>
        <w:t>stmaster’s program in counseling; or consent of instructor</w:t>
      </w:r>
    </w:p>
    <w:p w:rsidR="00960D52" w:rsidRDefault="00960D52" w:rsidP="00B94426">
      <w:pPr>
        <w:pStyle w:val="Default"/>
        <w:rPr>
          <w:rFonts w:asciiTheme="majorHAnsi" w:hAnsiTheme="majorHAnsi"/>
          <w:bCs/>
          <w:i/>
          <w:sz w:val="28"/>
          <w:szCs w:val="28"/>
        </w:rPr>
      </w:pPr>
    </w:p>
    <w:p w:rsidR="00960D52" w:rsidRPr="00104C8C" w:rsidRDefault="00960D52" w:rsidP="00960D52">
      <w:pPr>
        <w:pStyle w:val="Default"/>
        <w:rPr>
          <w:rFonts w:asciiTheme="majorHAnsi" w:hAnsiTheme="majorHAnsi"/>
          <w:b/>
          <w:bCs/>
          <w:sz w:val="28"/>
          <w:szCs w:val="28"/>
        </w:rPr>
      </w:pPr>
      <w:r>
        <w:rPr>
          <w:rFonts w:asciiTheme="majorHAnsi" w:hAnsiTheme="majorHAnsi"/>
          <w:b/>
          <w:bCs/>
          <w:sz w:val="28"/>
          <w:szCs w:val="28"/>
        </w:rPr>
        <w:t>CNSC 528 Counseling Theories and Techniques for</w:t>
      </w:r>
      <w:r w:rsidRPr="00104C8C">
        <w:rPr>
          <w:rFonts w:asciiTheme="majorHAnsi" w:hAnsiTheme="majorHAnsi"/>
          <w:b/>
          <w:bCs/>
          <w:sz w:val="28"/>
          <w:szCs w:val="28"/>
        </w:rPr>
        <w:t xml:space="preserve"> School Counselors</w:t>
      </w:r>
    </w:p>
    <w:p w:rsidR="00960D52" w:rsidRDefault="00960D52" w:rsidP="00960D52">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960D52">
        <w:rPr>
          <w:rFonts w:asciiTheme="majorHAnsi" w:hAnsiTheme="majorHAnsi"/>
          <w:bCs/>
          <w:i/>
          <w:sz w:val="28"/>
          <w:szCs w:val="28"/>
        </w:rPr>
        <w:t>Mat</w:t>
      </w:r>
      <w:r w:rsidRPr="00415191">
        <w:rPr>
          <w:rFonts w:asciiTheme="majorHAnsi" w:hAnsiTheme="majorHAnsi"/>
          <w:bCs/>
          <w:i/>
          <w:sz w:val="28"/>
          <w:szCs w:val="28"/>
        </w:rPr>
        <w:t>riculation in the MEd or CAGS or po</w:t>
      </w:r>
      <w:r>
        <w:rPr>
          <w:rFonts w:asciiTheme="majorHAnsi" w:hAnsiTheme="majorHAnsi"/>
          <w:bCs/>
          <w:i/>
          <w:sz w:val="28"/>
          <w:szCs w:val="28"/>
        </w:rPr>
        <w:t>stmaster’s program in counseling; or consent of instructor</w:t>
      </w:r>
    </w:p>
    <w:p w:rsidR="002A0818" w:rsidRDefault="002A0818" w:rsidP="00B94426">
      <w:pPr>
        <w:pStyle w:val="Default"/>
        <w:rPr>
          <w:rFonts w:asciiTheme="majorHAnsi" w:hAnsiTheme="majorHAnsi"/>
          <w:bCs/>
          <w:i/>
          <w:sz w:val="28"/>
          <w:szCs w:val="28"/>
        </w:rPr>
      </w:pPr>
    </w:p>
    <w:p w:rsidR="002A0818" w:rsidRPr="002A0818" w:rsidRDefault="002A0818" w:rsidP="00B94426">
      <w:pPr>
        <w:pStyle w:val="Default"/>
        <w:rPr>
          <w:rFonts w:asciiTheme="majorHAnsi" w:hAnsiTheme="majorHAnsi"/>
          <w:b/>
          <w:bCs/>
          <w:sz w:val="28"/>
          <w:szCs w:val="28"/>
        </w:rPr>
      </w:pPr>
      <w:r w:rsidRPr="002A0818">
        <w:rPr>
          <w:rFonts w:asciiTheme="majorHAnsi" w:hAnsiTheme="majorHAnsi"/>
          <w:b/>
          <w:bCs/>
          <w:sz w:val="28"/>
          <w:szCs w:val="28"/>
        </w:rPr>
        <w:t>CNSC 570 Advanced Applied Counseling: Scho</w:t>
      </w:r>
      <w:r w:rsidR="00A26556">
        <w:rPr>
          <w:rFonts w:asciiTheme="majorHAnsi" w:hAnsiTheme="majorHAnsi"/>
          <w:b/>
          <w:bCs/>
          <w:sz w:val="28"/>
          <w:szCs w:val="28"/>
        </w:rPr>
        <w:t>o</w:t>
      </w:r>
      <w:r w:rsidRPr="002A0818">
        <w:rPr>
          <w:rFonts w:asciiTheme="majorHAnsi" w:hAnsiTheme="majorHAnsi"/>
          <w:b/>
          <w:bCs/>
          <w:sz w:val="28"/>
          <w:szCs w:val="28"/>
        </w:rPr>
        <w:t>l Counselor (PreK-8)</w:t>
      </w:r>
    </w:p>
    <w:p w:rsidR="002A0818" w:rsidRPr="002A0818" w:rsidRDefault="002A0818" w:rsidP="00B94426">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 xml:space="preserve">MEd candidates- CNSC 528 and CNGC 529 and CNSC 516 and CNSC 524 and CNGC 539 and CNGC 538 and CNGC 520 and CNCNSC 515 and CNSC 724, all of which may be taken concurrently; and a pre-practicum application approved by the director of fieldwork. Post-master’s candidates- CNSC 528 and CNGC 529 and CNSC 516 and CNSC 524 and CNGC 539 and CNGC </w:t>
      </w:r>
      <w:r>
        <w:rPr>
          <w:rFonts w:asciiTheme="majorHAnsi" w:hAnsiTheme="majorHAnsi"/>
          <w:bCs/>
          <w:i/>
          <w:sz w:val="28"/>
          <w:szCs w:val="28"/>
        </w:rPr>
        <w:lastRenderedPageBreak/>
        <w:t>538 and CNSC 515 and CNSC 527, all of which may be taken concurrently; and a pre-practicum application approved by the director of fieldwork.</w:t>
      </w:r>
    </w:p>
    <w:p w:rsidR="00576232" w:rsidRDefault="00576232" w:rsidP="003B26B0">
      <w:pPr>
        <w:pStyle w:val="Default"/>
        <w:rPr>
          <w:rFonts w:asciiTheme="majorHAnsi" w:hAnsiTheme="majorHAnsi"/>
          <w:b/>
          <w:bCs/>
          <w:sz w:val="28"/>
          <w:szCs w:val="28"/>
        </w:rPr>
      </w:pPr>
    </w:p>
    <w:p w:rsidR="00B94426" w:rsidRPr="00777F80" w:rsidRDefault="00777F80" w:rsidP="003B26B0">
      <w:pPr>
        <w:pStyle w:val="Default"/>
        <w:rPr>
          <w:rFonts w:asciiTheme="majorHAnsi" w:hAnsiTheme="majorHAnsi"/>
          <w:b/>
          <w:bCs/>
          <w:sz w:val="28"/>
          <w:szCs w:val="28"/>
        </w:rPr>
      </w:pPr>
      <w:proofErr w:type="gramStart"/>
      <w:r w:rsidRPr="00777F80">
        <w:rPr>
          <w:rFonts w:asciiTheme="majorHAnsi" w:hAnsiTheme="majorHAnsi"/>
          <w:b/>
          <w:bCs/>
          <w:sz w:val="28"/>
          <w:szCs w:val="28"/>
        </w:rPr>
        <w:t>CNSC 571 Practicum: School Counselor (PreK-8)</w:t>
      </w:r>
      <w:proofErr w:type="gramEnd"/>
    </w:p>
    <w:p w:rsidR="00777F80" w:rsidRPr="00777F80" w:rsidRDefault="00777F80" w:rsidP="003B26B0">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777F80">
        <w:rPr>
          <w:rFonts w:asciiTheme="majorHAnsi" w:hAnsiTheme="majorHAnsi"/>
          <w:bCs/>
          <w:i/>
          <w:sz w:val="28"/>
          <w:szCs w:val="28"/>
        </w:rPr>
        <w:t>CNSC 523 and CNSC 526 ad CNSC 570; and a practicum application approved by the director of fieldwork</w:t>
      </w:r>
    </w:p>
    <w:p w:rsidR="00440040" w:rsidRDefault="00440040" w:rsidP="00550AA8">
      <w:pPr>
        <w:pStyle w:val="Default"/>
        <w:rPr>
          <w:rFonts w:asciiTheme="majorHAnsi" w:hAnsiTheme="majorHAnsi"/>
          <w:b/>
          <w:bCs/>
          <w:sz w:val="28"/>
          <w:szCs w:val="28"/>
          <w:u w:val="single"/>
        </w:rPr>
      </w:pPr>
    </w:p>
    <w:p w:rsidR="00A26556" w:rsidRPr="002A0818" w:rsidRDefault="00A26556" w:rsidP="00A26556">
      <w:pPr>
        <w:pStyle w:val="Default"/>
        <w:rPr>
          <w:rFonts w:asciiTheme="majorHAnsi" w:hAnsiTheme="majorHAnsi"/>
          <w:b/>
          <w:bCs/>
          <w:sz w:val="28"/>
          <w:szCs w:val="28"/>
        </w:rPr>
      </w:pPr>
      <w:r>
        <w:rPr>
          <w:rFonts w:asciiTheme="majorHAnsi" w:hAnsiTheme="majorHAnsi"/>
          <w:b/>
          <w:bCs/>
          <w:sz w:val="28"/>
          <w:szCs w:val="28"/>
        </w:rPr>
        <w:t>CNSC 58</w:t>
      </w:r>
      <w:r w:rsidRPr="002A0818">
        <w:rPr>
          <w:rFonts w:asciiTheme="majorHAnsi" w:hAnsiTheme="majorHAnsi"/>
          <w:b/>
          <w:bCs/>
          <w:sz w:val="28"/>
          <w:szCs w:val="28"/>
        </w:rPr>
        <w:t>0 Advanced Applied Counseling: Scho</w:t>
      </w:r>
      <w:r>
        <w:rPr>
          <w:rFonts w:asciiTheme="majorHAnsi" w:hAnsiTheme="majorHAnsi"/>
          <w:b/>
          <w:bCs/>
          <w:sz w:val="28"/>
          <w:szCs w:val="28"/>
        </w:rPr>
        <w:t>ol Counselor (5-12</w:t>
      </w:r>
      <w:r w:rsidRPr="002A0818">
        <w:rPr>
          <w:rFonts w:asciiTheme="majorHAnsi" w:hAnsiTheme="majorHAnsi"/>
          <w:b/>
          <w:bCs/>
          <w:sz w:val="28"/>
          <w:szCs w:val="28"/>
        </w:rPr>
        <w:t>)</w:t>
      </w:r>
    </w:p>
    <w:p w:rsidR="00A26556" w:rsidRPr="002A0818" w:rsidRDefault="00A26556" w:rsidP="00A26556">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MEd candidates- CNSC 528 and CNGC 529 and CNSC 516 and CNSC 524 and CNGC 539 and CNGC 538 and CNGC 520 and CNCNSC 515 and CNSC 724, all of which may be taken concurrently; and a pre-practicum application approved by the director of fieldwork. Post-master’s candidates- CNSC 528 and CNGC 529 and CNSC 516 and CNSC 524 and CNGC 539 and CNGC 538 and CNSC 515 and CNSC 527, all of which may be taken concurrently; and a pre-practicum application approved by the director of fieldwork.</w:t>
      </w:r>
    </w:p>
    <w:p w:rsidR="00A26556" w:rsidRDefault="00A26556" w:rsidP="00550AA8">
      <w:pPr>
        <w:pStyle w:val="Default"/>
        <w:rPr>
          <w:rFonts w:asciiTheme="majorHAnsi" w:hAnsiTheme="majorHAnsi"/>
          <w:b/>
          <w:bCs/>
          <w:sz w:val="28"/>
          <w:szCs w:val="28"/>
          <w:u w:val="single"/>
        </w:rPr>
      </w:pPr>
    </w:p>
    <w:p w:rsidR="00A26556" w:rsidRDefault="00A26556" w:rsidP="00550AA8">
      <w:pPr>
        <w:pStyle w:val="Default"/>
        <w:rPr>
          <w:rFonts w:asciiTheme="majorHAnsi" w:hAnsiTheme="majorHAnsi"/>
          <w:b/>
          <w:bCs/>
          <w:sz w:val="28"/>
          <w:szCs w:val="28"/>
        </w:rPr>
      </w:pPr>
      <w:proofErr w:type="gramStart"/>
      <w:r>
        <w:rPr>
          <w:rFonts w:asciiTheme="majorHAnsi" w:hAnsiTheme="majorHAnsi"/>
          <w:b/>
          <w:bCs/>
          <w:sz w:val="28"/>
          <w:szCs w:val="28"/>
        </w:rPr>
        <w:t>CNSC 581 Practicum: School Counselor (5-12)</w:t>
      </w:r>
      <w:proofErr w:type="gramEnd"/>
    </w:p>
    <w:p w:rsidR="00A26556" w:rsidRPr="00777F80" w:rsidRDefault="00A26556" w:rsidP="00A26556">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Pr>
          <w:rFonts w:asciiTheme="majorHAnsi" w:hAnsiTheme="majorHAnsi"/>
          <w:bCs/>
          <w:i/>
          <w:sz w:val="28"/>
          <w:szCs w:val="28"/>
        </w:rPr>
        <w:t>CNSC 523 and CNSC 526 ad CNSC 58</w:t>
      </w:r>
      <w:r w:rsidRPr="00777F80">
        <w:rPr>
          <w:rFonts w:asciiTheme="majorHAnsi" w:hAnsiTheme="majorHAnsi"/>
          <w:bCs/>
          <w:i/>
          <w:sz w:val="28"/>
          <w:szCs w:val="28"/>
        </w:rPr>
        <w:t>0; and a practicum application approved by the director of fieldwork</w:t>
      </w:r>
    </w:p>
    <w:p w:rsidR="00A26556" w:rsidRDefault="00A26556" w:rsidP="00550AA8">
      <w:pPr>
        <w:pStyle w:val="Default"/>
        <w:rPr>
          <w:rFonts w:asciiTheme="majorHAnsi" w:hAnsiTheme="majorHAnsi"/>
          <w:bCs/>
          <w:sz w:val="28"/>
          <w:szCs w:val="28"/>
        </w:rPr>
      </w:pPr>
    </w:p>
    <w:p w:rsidR="00753FE3" w:rsidRPr="00753FE3" w:rsidRDefault="00753FE3" w:rsidP="00550AA8">
      <w:pPr>
        <w:pStyle w:val="Default"/>
        <w:rPr>
          <w:rFonts w:asciiTheme="majorHAnsi" w:hAnsiTheme="majorHAnsi"/>
          <w:b/>
          <w:bCs/>
          <w:sz w:val="28"/>
          <w:szCs w:val="28"/>
        </w:rPr>
      </w:pPr>
      <w:r w:rsidRPr="00753FE3">
        <w:rPr>
          <w:rFonts w:asciiTheme="majorHAnsi" w:hAnsiTheme="majorHAnsi"/>
          <w:b/>
          <w:bCs/>
          <w:sz w:val="28"/>
          <w:szCs w:val="28"/>
        </w:rPr>
        <w:t>CNSC 671 Practicum in School Counselor for Post-Master’s (PreK-8)</w:t>
      </w:r>
    </w:p>
    <w:p w:rsidR="00753FE3" w:rsidRDefault="00753FE3"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960D52">
        <w:rPr>
          <w:rFonts w:asciiTheme="majorHAnsi" w:hAnsiTheme="majorHAnsi"/>
          <w:bCs/>
          <w:i/>
          <w:sz w:val="28"/>
          <w:szCs w:val="28"/>
        </w:rPr>
        <w:t>CNSC 523 and CNSC 526 and CNSC 570; and an application approved by the director of fieldwork</w:t>
      </w:r>
    </w:p>
    <w:p w:rsidR="009476A1" w:rsidRDefault="009476A1" w:rsidP="00550AA8">
      <w:pPr>
        <w:pStyle w:val="Default"/>
        <w:rPr>
          <w:rFonts w:asciiTheme="majorHAnsi" w:hAnsiTheme="majorHAnsi"/>
          <w:bCs/>
          <w:i/>
          <w:sz w:val="28"/>
          <w:szCs w:val="28"/>
        </w:rPr>
      </w:pPr>
    </w:p>
    <w:p w:rsidR="009476A1" w:rsidRPr="00753FE3" w:rsidRDefault="009476A1" w:rsidP="009476A1">
      <w:pPr>
        <w:pStyle w:val="Default"/>
        <w:rPr>
          <w:rFonts w:asciiTheme="majorHAnsi" w:hAnsiTheme="majorHAnsi"/>
          <w:b/>
          <w:bCs/>
          <w:sz w:val="28"/>
          <w:szCs w:val="28"/>
        </w:rPr>
      </w:pPr>
      <w:r w:rsidRPr="00753FE3">
        <w:rPr>
          <w:rFonts w:asciiTheme="majorHAnsi" w:hAnsiTheme="majorHAnsi"/>
          <w:b/>
          <w:bCs/>
          <w:sz w:val="28"/>
          <w:szCs w:val="28"/>
        </w:rPr>
        <w:t>CNSC 6</w:t>
      </w:r>
      <w:r>
        <w:rPr>
          <w:rFonts w:asciiTheme="majorHAnsi" w:hAnsiTheme="majorHAnsi"/>
          <w:b/>
          <w:bCs/>
          <w:sz w:val="28"/>
          <w:szCs w:val="28"/>
        </w:rPr>
        <w:t>8</w:t>
      </w:r>
      <w:r w:rsidRPr="00753FE3">
        <w:rPr>
          <w:rFonts w:asciiTheme="majorHAnsi" w:hAnsiTheme="majorHAnsi"/>
          <w:b/>
          <w:bCs/>
          <w:sz w:val="28"/>
          <w:szCs w:val="28"/>
        </w:rPr>
        <w:t>1 Practicum in School Counselor for Post-Master’s (</w:t>
      </w:r>
      <w:r>
        <w:rPr>
          <w:rFonts w:asciiTheme="majorHAnsi" w:hAnsiTheme="majorHAnsi"/>
          <w:b/>
          <w:bCs/>
          <w:sz w:val="28"/>
          <w:szCs w:val="28"/>
        </w:rPr>
        <w:t>5-12</w:t>
      </w:r>
      <w:r w:rsidRPr="00753FE3">
        <w:rPr>
          <w:rFonts w:asciiTheme="majorHAnsi" w:hAnsiTheme="majorHAnsi"/>
          <w:b/>
          <w:bCs/>
          <w:sz w:val="28"/>
          <w:szCs w:val="28"/>
        </w:rPr>
        <w:t>)</w:t>
      </w:r>
    </w:p>
    <w:p w:rsidR="009476A1" w:rsidRPr="00960D52" w:rsidRDefault="009476A1" w:rsidP="009476A1">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960D52">
        <w:rPr>
          <w:rFonts w:asciiTheme="majorHAnsi" w:hAnsiTheme="majorHAnsi"/>
          <w:bCs/>
          <w:i/>
          <w:sz w:val="28"/>
          <w:szCs w:val="28"/>
        </w:rPr>
        <w:t>CNSC 523 and CNSC 526 and CNSC 5</w:t>
      </w:r>
      <w:r>
        <w:rPr>
          <w:rFonts w:asciiTheme="majorHAnsi" w:hAnsiTheme="majorHAnsi"/>
          <w:bCs/>
          <w:i/>
          <w:sz w:val="28"/>
          <w:szCs w:val="28"/>
        </w:rPr>
        <w:t>8</w:t>
      </w:r>
      <w:r w:rsidRPr="00960D52">
        <w:rPr>
          <w:rFonts w:asciiTheme="majorHAnsi" w:hAnsiTheme="majorHAnsi"/>
          <w:bCs/>
          <w:i/>
          <w:sz w:val="28"/>
          <w:szCs w:val="28"/>
        </w:rPr>
        <w:t>0; and an application approved by the director of fieldwork</w:t>
      </w:r>
    </w:p>
    <w:p w:rsidR="00A26556" w:rsidRDefault="00A26556" w:rsidP="00550AA8">
      <w:pPr>
        <w:pStyle w:val="Default"/>
        <w:rPr>
          <w:rFonts w:asciiTheme="majorHAnsi" w:hAnsiTheme="majorHAnsi"/>
          <w:b/>
          <w:bCs/>
          <w:sz w:val="28"/>
          <w:szCs w:val="28"/>
          <w:u w:val="single"/>
        </w:rPr>
      </w:pPr>
    </w:p>
    <w:p w:rsidR="00EC7384" w:rsidRDefault="00EC7384" w:rsidP="00550AA8">
      <w:pPr>
        <w:pStyle w:val="Default"/>
        <w:rPr>
          <w:rFonts w:asciiTheme="majorHAnsi" w:hAnsiTheme="majorHAnsi"/>
          <w:b/>
          <w:bCs/>
          <w:sz w:val="28"/>
          <w:szCs w:val="28"/>
          <w:u w:val="single"/>
        </w:rPr>
      </w:pPr>
    </w:p>
    <w:p w:rsidR="001D1D8B" w:rsidRPr="00576232" w:rsidRDefault="001D1D8B" w:rsidP="00550AA8">
      <w:pPr>
        <w:pStyle w:val="Default"/>
        <w:rPr>
          <w:rFonts w:asciiTheme="majorHAnsi" w:hAnsiTheme="majorHAnsi"/>
          <w:b/>
          <w:bCs/>
          <w:color w:val="C00000"/>
          <w:sz w:val="28"/>
          <w:szCs w:val="28"/>
          <w:u w:val="single"/>
        </w:rPr>
      </w:pPr>
      <w:r w:rsidRPr="00576232">
        <w:rPr>
          <w:rFonts w:asciiTheme="majorHAnsi" w:hAnsiTheme="majorHAnsi"/>
          <w:b/>
          <w:bCs/>
          <w:color w:val="C00000"/>
          <w:sz w:val="28"/>
          <w:szCs w:val="28"/>
          <w:u w:val="single"/>
        </w:rPr>
        <w:t>COMM (Communication Studies)</w:t>
      </w:r>
    </w:p>
    <w:p w:rsidR="00960D52" w:rsidRDefault="00960D52" w:rsidP="00550AA8">
      <w:pPr>
        <w:pStyle w:val="Default"/>
        <w:rPr>
          <w:rFonts w:asciiTheme="majorHAnsi" w:hAnsiTheme="majorHAnsi"/>
          <w:b/>
          <w:bCs/>
          <w:sz w:val="28"/>
          <w:szCs w:val="28"/>
          <w:u w:val="single"/>
        </w:rPr>
      </w:pPr>
    </w:p>
    <w:p w:rsidR="00496293" w:rsidRPr="00496293" w:rsidRDefault="00496293" w:rsidP="00550AA8">
      <w:pPr>
        <w:pStyle w:val="Default"/>
        <w:rPr>
          <w:rFonts w:asciiTheme="majorHAnsi" w:hAnsiTheme="majorHAnsi"/>
          <w:b/>
          <w:bCs/>
          <w:sz w:val="28"/>
          <w:szCs w:val="28"/>
        </w:rPr>
      </w:pPr>
      <w:proofErr w:type="gramStart"/>
      <w:r w:rsidRPr="00496293">
        <w:rPr>
          <w:rFonts w:asciiTheme="majorHAnsi" w:hAnsiTheme="majorHAnsi"/>
          <w:b/>
          <w:bCs/>
          <w:sz w:val="28"/>
          <w:szCs w:val="28"/>
        </w:rPr>
        <w:t>COMM 290 Beginning Videography</w:t>
      </w:r>
      <w:proofErr w:type="gramEnd"/>
    </w:p>
    <w:p w:rsidR="00496293" w:rsidRDefault="00496293" w:rsidP="00550AA8">
      <w:pPr>
        <w:pStyle w:val="Default"/>
        <w:rPr>
          <w:rFonts w:asciiTheme="majorHAnsi" w:hAnsiTheme="majorHAnsi"/>
          <w:bCs/>
          <w:sz w:val="28"/>
          <w:szCs w:val="28"/>
        </w:rPr>
      </w:pPr>
      <w:r>
        <w:rPr>
          <w:rFonts w:asciiTheme="majorHAnsi" w:hAnsiTheme="majorHAnsi"/>
          <w:bCs/>
          <w:sz w:val="28"/>
          <w:szCs w:val="28"/>
        </w:rPr>
        <w:t>Prerequisite removed</w:t>
      </w:r>
    </w:p>
    <w:p w:rsidR="00496293" w:rsidRDefault="00496293" w:rsidP="00550AA8">
      <w:pPr>
        <w:pStyle w:val="Default"/>
        <w:rPr>
          <w:rFonts w:asciiTheme="majorHAnsi" w:hAnsiTheme="majorHAnsi"/>
          <w:bCs/>
          <w:sz w:val="28"/>
          <w:szCs w:val="28"/>
        </w:rPr>
      </w:pPr>
    </w:p>
    <w:p w:rsidR="00496293" w:rsidRPr="00496293" w:rsidRDefault="00496293" w:rsidP="00550AA8">
      <w:pPr>
        <w:pStyle w:val="Default"/>
        <w:rPr>
          <w:rFonts w:asciiTheme="majorHAnsi" w:hAnsiTheme="majorHAnsi"/>
          <w:b/>
          <w:bCs/>
          <w:sz w:val="28"/>
          <w:szCs w:val="28"/>
        </w:rPr>
      </w:pPr>
      <w:r w:rsidRPr="00496293">
        <w:rPr>
          <w:rFonts w:asciiTheme="majorHAnsi" w:hAnsiTheme="majorHAnsi"/>
          <w:b/>
          <w:bCs/>
          <w:sz w:val="28"/>
          <w:szCs w:val="28"/>
        </w:rPr>
        <w:t>COMM 291 Video Editing</w:t>
      </w:r>
    </w:p>
    <w:p w:rsidR="00496293" w:rsidRDefault="00496293" w:rsidP="00550AA8">
      <w:pPr>
        <w:pStyle w:val="Default"/>
        <w:rPr>
          <w:rFonts w:asciiTheme="majorHAnsi" w:hAnsiTheme="majorHAnsi"/>
          <w:bCs/>
          <w:sz w:val="28"/>
          <w:szCs w:val="28"/>
        </w:rPr>
      </w:pPr>
      <w:r>
        <w:rPr>
          <w:rFonts w:asciiTheme="majorHAnsi" w:hAnsiTheme="majorHAnsi"/>
          <w:bCs/>
          <w:sz w:val="28"/>
          <w:szCs w:val="28"/>
        </w:rPr>
        <w:t>Prerequisite removed</w:t>
      </w:r>
    </w:p>
    <w:p w:rsidR="00496293" w:rsidRDefault="00496293" w:rsidP="00550AA8">
      <w:pPr>
        <w:pStyle w:val="Default"/>
        <w:rPr>
          <w:rFonts w:asciiTheme="majorHAnsi" w:hAnsiTheme="majorHAnsi"/>
          <w:bCs/>
          <w:sz w:val="28"/>
          <w:szCs w:val="28"/>
        </w:rPr>
      </w:pPr>
    </w:p>
    <w:p w:rsidR="00496293" w:rsidRPr="00496293" w:rsidRDefault="00496293" w:rsidP="00550AA8">
      <w:pPr>
        <w:pStyle w:val="Default"/>
        <w:rPr>
          <w:rFonts w:asciiTheme="majorHAnsi" w:hAnsiTheme="majorHAnsi"/>
          <w:b/>
          <w:bCs/>
          <w:sz w:val="28"/>
          <w:szCs w:val="28"/>
        </w:rPr>
      </w:pPr>
      <w:r w:rsidRPr="00496293">
        <w:rPr>
          <w:rFonts w:asciiTheme="majorHAnsi" w:hAnsiTheme="majorHAnsi"/>
          <w:b/>
          <w:bCs/>
          <w:sz w:val="28"/>
          <w:szCs w:val="28"/>
        </w:rPr>
        <w:t>COMM 334 Film, Video and Media Studies in Theory and Research</w:t>
      </w:r>
    </w:p>
    <w:p w:rsidR="00496293" w:rsidRDefault="00496293" w:rsidP="00550AA8">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COMM 224 ad COMM 229</w:t>
      </w:r>
    </w:p>
    <w:p w:rsidR="00496293" w:rsidRDefault="00496293" w:rsidP="00550AA8">
      <w:pPr>
        <w:pStyle w:val="Default"/>
        <w:rPr>
          <w:rFonts w:asciiTheme="majorHAnsi" w:hAnsiTheme="majorHAnsi"/>
          <w:bCs/>
          <w:sz w:val="28"/>
          <w:szCs w:val="28"/>
        </w:rPr>
      </w:pPr>
    </w:p>
    <w:p w:rsidR="00496293" w:rsidRPr="00983992" w:rsidRDefault="00496293" w:rsidP="00550AA8">
      <w:pPr>
        <w:pStyle w:val="Default"/>
        <w:rPr>
          <w:rFonts w:asciiTheme="majorHAnsi" w:hAnsiTheme="majorHAnsi"/>
          <w:b/>
          <w:bCs/>
          <w:sz w:val="28"/>
          <w:szCs w:val="28"/>
        </w:rPr>
      </w:pPr>
      <w:r w:rsidRPr="00983992">
        <w:rPr>
          <w:rFonts w:asciiTheme="majorHAnsi" w:hAnsiTheme="majorHAnsi"/>
          <w:b/>
          <w:bCs/>
          <w:sz w:val="28"/>
          <w:szCs w:val="28"/>
        </w:rPr>
        <w:t xml:space="preserve">COMM 337 Strategic Communication </w:t>
      </w:r>
      <w:proofErr w:type="gramStart"/>
      <w:r w:rsidRPr="00983992">
        <w:rPr>
          <w:rFonts w:asciiTheme="majorHAnsi" w:hAnsiTheme="majorHAnsi"/>
          <w:b/>
          <w:bCs/>
          <w:sz w:val="28"/>
          <w:szCs w:val="28"/>
        </w:rPr>
        <w:t>Theory</w:t>
      </w:r>
      <w:proofErr w:type="gramEnd"/>
      <w:r w:rsidRPr="00983992">
        <w:rPr>
          <w:rFonts w:asciiTheme="majorHAnsi" w:hAnsiTheme="majorHAnsi"/>
          <w:b/>
          <w:bCs/>
          <w:sz w:val="28"/>
          <w:szCs w:val="28"/>
        </w:rPr>
        <w:t xml:space="preserve"> and Research</w:t>
      </w:r>
    </w:p>
    <w:p w:rsidR="00496293" w:rsidRDefault="00496293" w:rsidP="00550AA8">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COMM 224 and COMM 226</w:t>
      </w:r>
    </w:p>
    <w:p w:rsidR="00983992" w:rsidRDefault="00983992" w:rsidP="00550AA8">
      <w:pPr>
        <w:pStyle w:val="Default"/>
        <w:rPr>
          <w:rFonts w:asciiTheme="majorHAnsi" w:hAnsiTheme="majorHAnsi"/>
          <w:bCs/>
          <w:sz w:val="28"/>
          <w:szCs w:val="28"/>
        </w:rPr>
      </w:pPr>
    </w:p>
    <w:p w:rsidR="00983992" w:rsidRPr="009E3C06" w:rsidRDefault="00983992" w:rsidP="00550AA8">
      <w:pPr>
        <w:pStyle w:val="Default"/>
        <w:rPr>
          <w:rFonts w:asciiTheme="majorHAnsi" w:hAnsiTheme="majorHAnsi"/>
          <w:b/>
          <w:bCs/>
          <w:sz w:val="28"/>
          <w:szCs w:val="28"/>
        </w:rPr>
      </w:pPr>
      <w:r w:rsidRPr="009E3C06">
        <w:rPr>
          <w:rFonts w:asciiTheme="majorHAnsi" w:hAnsiTheme="majorHAnsi"/>
          <w:b/>
          <w:bCs/>
          <w:sz w:val="28"/>
          <w:szCs w:val="28"/>
        </w:rPr>
        <w:lastRenderedPageBreak/>
        <w:t xml:space="preserve">COMM 362 </w:t>
      </w:r>
      <w:r w:rsidR="009E3C06" w:rsidRPr="009E3C06">
        <w:rPr>
          <w:rFonts w:asciiTheme="majorHAnsi" w:hAnsiTheme="majorHAnsi"/>
          <w:b/>
          <w:bCs/>
          <w:sz w:val="28"/>
          <w:szCs w:val="28"/>
        </w:rPr>
        <w:t>American Public Address</w:t>
      </w:r>
    </w:p>
    <w:p w:rsidR="009E3C06" w:rsidRDefault="009E3C06" w:rsidP="00550AA8">
      <w:pPr>
        <w:pStyle w:val="Default"/>
        <w:rPr>
          <w:rFonts w:asciiTheme="majorHAnsi" w:hAnsiTheme="majorHAnsi"/>
          <w:bCs/>
          <w:sz w:val="28"/>
          <w:szCs w:val="28"/>
        </w:rPr>
      </w:pPr>
      <w:r>
        <w:rPr>
          <w:rFonts w:asciiTheme="majorHAnsi" w:hAnsiTheme="majorHAnsi"/>
          <w:bCs/>
          <w:sz w:val="28"/>
          <w:szCs w:val="28"/>
        </w:rPr>
        <w:t>Prerequisite removed</w:t>
      </w:r>
    </w:p>
    <w:p w:rsidR="00983992" w:rsidRDefault="00983992" w:rsidP="00550AA8">
      <w:pPr>
        <w:pStyle w:val="Default"/>
        <w:rPr>
          <w:rFonts w:asciiTheme="majorHAnsi" w:hAnsiTheme="majorHAnsi"/>
          <w:bCs/>
          <w:sz w:val="28"/>
          <w:szCs w:val="28"/>
        </w:rPr>
      </w:pPr>
    </w:p>
    <w:p w:rsidR="009E3C06" w:rsidRPr="009E3C06" w:rsidRDefault="009E3C06" w:rsidP="00550AA8">
      <w:pPr>
        <w:pStyle w:val="Default"/>
        <w:rPr>
          <w:rFonts w:asciiTheme="majorHAnsi" w:hAnsiTheme="majorHAnsi"/>
          <w:b/>
          <w:bCs/>
          <w:sz w:val="28"/>
          <w:szCs w:val="28"/>
        </w:rPr>
      </w:pPr>
      <w:r w:rsidRPr="009E3C06">
        <w:rPr>
          <w:rFonts w:asciiTheme="majorHAnsi" w:hAnsiTheme="majorHAnsi"/>
          <w:b/>
          <w:bCs/>
          <w:sz w:val="28"/>
          <w:szCs w:val="28"/>
        </w:rPr>
        <w:t xml:space="preserve">COMM 390 Television </w:t>
      </w:r>
      <w:proofErr w:type="gramStart"/>
      <w:r w:rsidRPr="009E3C06">
        <w:rPr>
          <w:rFonts w:asciiTheme="majorHAnsi" w:hAnsiTheme="majorHAnsi"/>
          <w:b/>
          <w:bCs/>
          <w:sz w:val="28"/>
          <w:szCs w:val="28"/>
        </w:rPr>
        <w:t>Direction</w:t>
      </w:r>
      <w:proofErr w:type="gramEnd"/>
      <w:r w:rsidRPr="009E3C06">
        <w:rPr>
          <w:rFonts w:asciiTheme="majorHAnsi" w:hAnsiTheme="majorHAnsi"/>
          <w:b/>
          <w:bCs/>
          <w:sz w:val="28"/>
          <w:szCs w:val="28"/>
        </w:rPr>
        <w:t xml:space="preserve"> (Documentary)</w:t>
      </w:r>
    </w:p>
    <w:p w:rsidR="009E3C06" w:rsidRDefault="009E3C06" w:rsidP="00550AA8">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COMM 215</w:t>
      </w:r>
    </w:p>
    <w:p w:rsidR="009E3C06" w:rsidRDefault="009E3C06" w:rsidP="00550AA8">
      <w:pPr>
        <w:pStyle w:val="Default"/>
        <w:rPr>
          <w:rFonts w:asciiTheme="majorHAnsi" w:hAnsiTheme="majorHAnsi"/>
          <w:bCs/>
          <w:sz w:val="28"/>
          <w:szCs w:val="28"/>
        </w:rPr>
      </w:pPr>
    </w:p>
    <w:p w:rsidR="009E3C06" w:rsidRPr="009E3C06" w:rsidRDefault="009E3C06" w:rsidP="00550AA8">
      <w:pPr>
        <w:pStyle w:val="Default"/>
        <w:rPr>
          <w:rFonts w:asciiTheme="majorHAnsi" w:hAnsiTheme="majorHAnsi"/>
          <w:b/>
          <w:bCs/>
          <w:sz w:val="28"/>
          <w:szCs w:val="28"/>
        </w:rPr>
      </w:pPr>
      <w:r w:rsidRPr="009E3C06">
        <w:rPr>
          <w:rFonts w:asciiTheme="majorHAnsi" w:hAnsiTheme="majorHAnsi"/>
          <w:b/>
          <w:bCs/>
          <w:sz w:val="28"/>
          <w:szCs w:val="28"/>
        </w:rPr>
        <w:t xml:space="preserve">COMM 415 Advanced Television </w:t>
      </w:r>
      <w:proofErr w:type="gramStart"/>
      <w:r w:rsidRPr="009E3C06">
        <w:rPr>
          <w:rFonts w:asciiTheme="majorHAnsi" w:hAnsiTheme="majorHAnsi"/>
          <w:b/>
          <w:bCs/>
          <w:sz w:val="28"/>
          <w:szCs w:val="28"/>
        </w:rPr>
        <w:t>Production</w:t>
      </w:r>
      <w:proofErr w:type="gramEnd"/>
      <w:r w:rsidRPr="009E3C06">
        <w:rPr>
          <w:rFonts w:asciiTheme="majorHAnsi" w:hAnsiTheme="majorHAnsi"/>
          <w:b/>
          <w:bCs/>
          <w:sz w:val="28"/>
          <w:szCs w:val="28"/>
        </w:rPr>
        <w:t xml:space="preserve"> (Features)</w:t>
      </w:r>
    </w:p>
    <w:p w:rsidR="009E3C06" w:rsidRDefault="009E3C06"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COMM 290 or COMM 291</w:t>
      </w:r>
    </w:p>
    <w:p w:rsidR="00293473" w:rsidRDefault="00293473" w:rsidP="00550AA8">
      <w:pPr>
        <w:pStyle w:val="Default"/>
        <w:rPr>
          <w:rFonts w:asciiTheme="majorHAnsi" w:hAnsiTheme="majorHAnsi"/>
          <w:bCs/>
          <w:i/>
          <w:sz w:val="28"/>
          <w:szCs w:val="28"/>
        </w:rPr>
      </w:pPr>
    </w:p>
    <w:p w:rsidR="00293473" w:rsidRPr="00293473" w:rsidRDefault="00293473" w:rsidP="00550AA8">
      <w:pPr>
        <w:pStyle w:val="Default"/>
        <w:rPr>
          <w:rFonts w:asciiTheme="majorHAnsi" w:hAnsiTheme="majorHAnsi"/>
          <w:b/>
          <w:bCs/>
          <w:sz w:val="28"/>
          <w:szCs w:val="28"/>
        </w:rPr>
      </w:pPr>
      <w:r w:rsidRPr="00293473">
        <w:rPr>
          <w:rFonts w:asciiTheme="majorHAnsi" w:hAnsiTheme="majorHAnsi"/>
          <w:b/>
          <w:bCs/>
          <w:sz w:val="28"/>
          <w:szCs w:val="28"/>
        </w:rPr>
        <w:t xml:space="preserve">COMM 493 </w:t>
      </w:r>
      <w:proofErr w:type="gramStart"/>
      <w:r w:rsidRPr="00293473">
        <w:rPr>
          <w:rFonts w:asciiTheme="majorHAnsi" w:hAnsiTheme="majorHAnsi"/>
          <w:b/>
          <w:bCs/>
          <w:sz w:val="28"/>
          <w:szCs w:val="28"/>
        </w:rPr>
        <w:t>Seminar</w:t>
      </w:r>
      <w:proofErr w:type="gramEnd"/>
      <w:r w:rsidRPr="00293473">
        <w:rPr>
          <w:rFonts w:asciiTheme="majorHAnsi" w:hAnsiTheme="majorHAnsi"/>
          <w:b/>
          <w:bCs/>
          <w:sz w:val="28"/>
          <w:szCs w:val="28"/>
        </w:rPr>
        <w:t xml:space="preserve"> in Communication and Culture</w:t>
      </w:r>
    </w:p>
    <w:p w:rsidR="00293473" w:rsidRDefault="00293473" w:rsidP="00293473">
      <w:pPr>
        <w:rPr>
          <w:rFonts w:asciiTheme="majorHAnsi" w:hAnsiTheme="majorHAnsi"/>
          <w:i/>
          <w:szCs w:val="28"/>
        </w:rPr>
      </w:pPr>
      <w:r>
        <w:rPr>
          <w:rFonts w:asciiTheme="majorHAnsi" w:hAnsiTheme="majorHAnsi"/>
          <w:szCs w:val="28"/>
        </w:rPr>
        <w:t xml:space="preserve">Course approved to meet Core Curriculum requirement: </w:t>
      </w:r>
      <w:r>
        <w:rPr>
          <w:rFonts w:asciiTheme="majorHAnsi" w:hAnsiTheme="majorHAnsi"/>
          <w:i/>
          <w:szCs w:val="28"/>
        </w:rPr>
        <w:t>Writing Intensive (CWRT)</w:t>
      </w:r>
    </w:p>
    <w:p w:rsidR="00293473" w:rsidRPr="00293473" w:rsidRDefault="00293473" w:rsidP="00550AA8">
      <w:pPr>
        <w:pStyle w:val="Default"/>
        <w:rPr>
          <w:rFonts w:asciiTheme="majorHAnsi" w:hAnsiTheme="majorHAnsi"/>
          <w:bCs/>
          <w:sz w:val="28"/>
          <w:szCs w:val="28"/>
        </w:rPr>
      </w:pPr>
    </w:p>
    <w:p w:rsidR="009E3C06" w:rsidRPr="00496293" w:rsidRDefault="009E3C06" w:rsidP="00550AA8">
      <w:pPr>
        <w:pStyle w:val="Default"/>
        <w:rPr>
          <w:rFonts w:asciiTheme="majorHAnsi" w:hAnsiTheme="majorHAnsi"/>
          <w:bCs/>
          <w:sz w:val="28"/>
          <w:szCs w:val="28"/>
        </w:rPr>
      </w:pPr>
    </w:p>
    <w:p w:rsidR="00960D52" w:rsidRPr="00576232" w:rsidRDefault="00616D69" w:rsidP="00550AA8">
      <w:pPr>
        <w:pStyle w:val="Default"/>
        <w:rPr>
          <w:rFonts w:asciiTheme="majorHAnsi" w:hAnsiTheme="majorHAnsi"/>
          <w:b/>
          <w:bCs/>
          <w:color w:val="C00000"/>
          <w:sz w:val="28"/>
          <w:szCs w:val="28"/>
          <w:u w:val="single"/>
        </w:rPr>
      </w:pPr>
      <w:r w:rsidRPr="00576232">
        <w:rPr>
          <w:rFonts w:asciiTheme="majorHAnsi" w:hAnsiTheme="majorHAnsi"/>
          <w:b/>
          <w:bCs/>
          <w:color w:val="C00000"/>
          <w:sz w:val="28"/>
          <w:szCs w:val="28"/>
          <w:u w:val="single"/>
        </w:rPr>
        <w:t>COMP (Computer Science)</w:t>
      </w:r>
    </w:p>
    <w:p w:rsidR="00616D69" w:rsidRPr="00616D69" w:rsidRDefault="00616D69" w:rsidP="00550AA8">
      <w:pPr>
        <w:pStyle w:val="Default"/>
        <w:rPr>
          <w:rFonts w:asciiTheme="majorHAnsi" w:hAnsiTheme="majorHAnsi"/>
          <w:b/>
          <w:bCs/>
          <w:sz w:val="28"/>
          <w:szCs w:val="28"/>
          <w:u w:val="single"/>
        </w:rPr>
      </w:pPr>
    </w:p>
    <w:p w:rsidR="003D4C56" w:rsidRDefault="003D4C56" w:rsidP="00550AA8">
      <w:pPr>
        <w:pStyle w:val="Default"/>
        <w:rPr>
          <w:rFonts w:asciiTheme="majorHAnsi" w:hAnsiTheme="majorHAnsi"/>
          <w:b/>
          <w:bCs/>
          <w:sz w:val="28"/>
          <w:szCs w:val="28"/>
        </w:rPr>
      </w:pPr>
      <w:proofErr w:type="gramStart"/>
      <w:r>
        <w:rPr>
          <w:rFonts w:asciiTheme="majorHAnsi" w:hAnsiTheme="majorHAnsi"/>
          <w:b/>
          <w:bCs/>
          <w:sz w:val="28"/>
          <w:szCs w:val="28"/>
        </w:rPr>
        <w:t>COMP</w:t>
      </w:r>
      <w:proofErr w:type="gramEnd"/>
      <w:r>
        <w:rPr>
          <w:rFonts w:asciiTheme="majorHAnsi" w:hAnsiTheme="majorHAnsi"/>
          <w:b/>
          <w:bCs/>
          <w:sz w:val="28"/>
          <w:szCs w:val="28"/>
        </w:rPr>
        <w:t xml:space="preserve"> 151 Computer Science I</w:t>
      </w:r>
    </w:p>
    <w:p w:rsidR="00960D52" w:rsidRDefault="00960D52" w:rsidP="00550AA8">
      <w:pPr>
        <w:pStyle w:val="Default"/>
        <w:rPr>
          <w:rFonts w:asciiTheme="majorHAnsi" w:hAnsiTheme="majorHAnsi"/>
          <w:bCs/>
          <w:sz w:val="28"/>
          <w:szCs w:val="28"/>
        </w:rPr>
      </w:pPr>
      <w:r>
        <w:rPr>
          <w:rFonts w:asciiTheme="majorHAnsi" w:hAnsiTheme="majorHAnsi"/>
          <w:bCs/>
          <w:sz w:val="28"/>
          <w:szCs w:val="28"/>
        </w:rPr>
        <w:t>Co</w:t>
      </w:r>
      <w:r w:rsidR="001953AE">
        <w:rPr>
          <w:rFonts w:asciiTheme="majorHAnsi" w:hAnsiTheme="majorHAnsi"/>
          <w:bCs/>
          <w:sz w:val="28"/>
          <w:szCs w:val="28"/>
        </w:rPr>
        <w:t>-</w:t>
      </w:r>
      <w:r>
        <w:rPr>
          <w:rFonts w:asciiTheme="majorHAnsi" w:hAnsiTheme="majorHAnsi"/>
          <w:bCs/>
          <w:sz w:val="28"/>
          <w:szCs w:val="28"/>
        </w:rPr>
        <w:t xml:space="preserve">requisite </w:t>
      </w:r>
      <w:r w:rsidR="003D4C56">
        <w:rPr>
          <w:rFonts w:asciiTheme="majorHAnsi" w:hAnsiTheme="majorHAnsi"/>
          <w:bCs/>
          <w:sz w:val="28"/>
          <w:szCs w:val="28"/>
        </w:rPr>
        <w:t>of</w:t>
      </w:r>
      <w:r>
        <w:rPr>
          <w:rFonts w:asciiTheme="majorHAnsi" w:hAnsiTheme="majorHAnsi"/>
          <w:bCs/>
          <w:sz w:val="28"/>
          <w:szCs w:val="28"/>
        </w:rPr>
        <w:t xml:space="preserve"> </w:t>
      </w:r>
      <w:r w:rsidRPr="00960D52">
        <w:rPr>
          <w:rFonts w:asciiTheme="majorHAnsi" w:hAnsiTheme="majorHAnsi"/>
          <w:bCs/>
          <w:i/>
          <w:sz w:val="28"/>
          <w:szCs w:val="28"/>
        </w:rPr>
        <w:t>COMP 143</w:t>
      </w:r>
      <w:r w:rsidR="003D4C56">
        <w:rPr>
          <w:rFonts w:asciiTheme="majorHAnsi" w:hAnsiTheme="majorHAnsi"/>
          <w:bCs/>
          <w:i/>
          <w:sz w:val="28"/>
          <w:szCs w:val="28"/>
        </w:rPr>
        <w:t xml:space="preserve"> </w:t>
      </w:r>
      <w:r w:rsidR="003D4C56" w:rsidRPr="003D4C56">
        <w:rPr>
          <w:rFonts w:asciiTheme="majorHAnsi" w:hAnsiTheme="majorHAnsi"/>
          <w:bCs/>
          <w:sz w:val="28"/>
          <w:szCs w:val="28"/>
        </w:rPr>
        <w:t>added</w:t>
      </w:r>
    </w:p>
    <w:p w:rsidR="009B3836" w:rsidRDefault="009B3836" w:rsidP="00550AA8">
      <w:pPr>
        <w:pStyle w:val="Default"/>
        <w:rPr>
          <w:rFonts w:asciiTheme="majorHAnsi" w:hAnsiTheme="majorHAnsi"/>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t xml:space="preserve">COMP 340 </w:t>
      </w:r>
      <w:proofErr w:type="gramStart"/>
      <w:r w:rsidRPr="0019554A">
        <w:rPr>
          <w:rFonts w:asciiTheme="majorHAnsi" w:hAnsiTheme="majorHAnsi"/>
          <w:b/>
          <w:bCs/>
          <w:sz w:val="28"/>
          <w:szCs w:val="28"/>
        </w:rPr>
        <w:t>Organization</w:t>
      </w:r>
      <w:proofErr w:type="gramEnd"/>
      <w:r w:rsidRPr="0019554A">
        <w:rPr>
          <w:rFonts w:asciiTheme="majorHAnsi" w:hAnsiTheme="majorHAnsi"/>
          <w:b/>
          <w:bCs/>
          <w:sz w:val="28"/>
          <w:szCs w:val="28"/>
        </w:rPr>
        <w:t xml:space="preserve"> of Programming Languages</w:t>
      </w:r>
    </w:p>
    <w:p w:rsidR="009B3836" w:rsidRPr="001B5183"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roofErr w:type="gramStart"/>
      <w:r w:rsidRPr="001B5183">
        <w:rPr>
          <w:rFonts w:asciiTheme="majorHAnsi" w:hAnsiTheme="majorHAnsi"/>
          <w:bCs/>
          <w:i/>
          <w:sz w:val="28"/>
          <w:szCs w:val="28"/>
        </w:rPr>
        <w:t>“ and</w:t>
      </w:r>
      <w:proofErr w:type="gramEnd"/>
      <w:r w:rsidRPr="001B5183">
        <w:rPr>
          <w:rFonts w:asciiTheme="majorHAnsi" w:hAnsiTheme="majorHAnsi"/>
          <w:bCs/>
          <w:i/>
          <w:sz w:val="28"/>
          <w:szCs w:val="28"/>
        </w:rPr>
        <w:t xml:space="preserve"> MATH 130</w:t>
      </w:r>
    </w:p>
    <w:p w:rsidR="0019554A" w:rsidRDefault="0019554A" w:rsidP="00550AA8">
      <w:pPr>
        <w:pStyle w:val="Default"/>
        <w:rPr>
          <w:rFonts w:asciiTheme="majorHAnsi" w:hAnsiTheme="majorHAnsi"/>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t xml:space="preserve">COMP 345 Compiler </w:t>
      </w:r>
      <w:proofErr w:type="gramStart"/>
      <w:r w:rsidRPr="0019554A">
        <w:rPr>
          <w:rFonts w:asciiTheme="majorHAnsi" w:hAnsiTheme="majorHAnsi"/>
          <w:b/>
          <w:bCs/>
          <w:sz w:val="28"/>
          <w:szCs w:val="28"/>
        </w:rPr>
        <w:t>Construction</w:t>
      </w:r>
      <w:proofErr w:type="gramEnd"/>
      <w:r w:rsidRPr="0019554A">
        <w:rPr>
          <w:rFonts w:asciiTheme="majorHAnsi" w:hAnsiTheme="majorHAnsi"/>
          <w:b/>
          <w:bCs/>
          <w:sz w:val="28"/>
          <w:szCs w:val="28"/>
        </w:rPr>
        <w:t xml:space="preserve"> </w:t>
      </w:r>
    </w:p>
    <w:p w:rsidR="009B3836" w:rsidRPr="001B5183"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roofErr w:type="gramStart"/>
      <w:r w:rsidRPr="001B5183">
        <w:rPr>
          <w:rFonts w:asciiTheme="majorHAnsi" w:hAnsiTheme="majorHAnsi"/>
          <w:bCs/>
          <w:i/>
          <w:sz w:val="28"/>
          <w:szCs w:val="28"/>
        </w:rPr>
        <w:t>“ and</w:t>
      </w:r>
      <w:proofErr w:type="gramEnd"/>
      <w:r w:rsidRPr="001B5183">
        <w:rPr>
          <w:rFonts w:asciiTheme="majorHAnsi" w:hAnsiTheme="majorHAnsi"/>
          <w:bCs/>
          <w:i/>
          <w:sz w:val="28"/>
          <w:szCs w:val="28"/>
        </w:rPr>
        <w:t xml:space="preserve"> COMP 340</w:t>
      </w:r>
    </w:p>
    <w:p w:rsidR="0019554A" w:rsidRDefault="0019554A" w:rsidP="00550AA8">
      <w:pPr>
        <w:pStyle w:val="Default"/>
        <w:rPr>
          <w:rFonts w:asciiTheme="majorHAnsi" w:hAnsiTheme="majorHAnsi"/>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t>COMP 350 Operating Systems</w:t>
      </w:r>
    </w:p>
    <w:p w:rsidR="009B3836" w:rsidRPr="001B5183"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206 and COMP 330 completed with a minimum grade of “C-“</w:t>
      </w:r>
    </w:p>
    <w:p w:rsidR="0019554A" w:rsidRDefault="0019554A" w:rsidP="00550AA8">
      <w:pPr>
        <w:pStyle w:val="Default"/>
        <w:rPr>
          <w:rFonts w:asciiTheme="majorHAnsi" w:hAnsiTheme="majorHAnsi"/>
          <w:bCs/>
          <w:sz w:val="28"/>
          <w:szCs w:val="28"/>
        </w:rPr>
      </w:pPr>
    </w:p>
    <w:p w:rsidR="009B3836" w:rsidRPr="0019554A" w:rsidRDefault="009B3836" w:rsidP="00550AA8">
      <w:pPr>
        <w:pStyle w:val="Default"/>
        <w:rPr>
          <w:rFonts w:asciiTheme="majorHAnsi" w:hAnsiTheme="majorHAnsi"/>
          <w:b/>
          <w:bCs/>
          <w:sz w:val="28"/>
          <w:szCs w:val="28"/>
        </w:rPr>
      </w:pPr>
      <w:proofErr w:type="gramStart"/>
      <w:r w:rsidRPr="0019554A">
        <w:rPr>
          <w:rFonts w:asciiTheme="majorHAnsi" w:hAnsiTheme="majorHAnsi"/>
          <w:b/>
          <w:bCs/>
          <w:sz w:val="28"/>
          <w:szCs w:val="28"/>
        </w:rPr>
        <w:t>COMP</w:t>
      </w:r>
      <w:proofErr w:type="gramEnd"/>
      <w:r w:rsidRPr="0019554A">
        <w:rPr>
          <w:rFonts w:asciiTheme="majorHAnsi" w:hAnsiTheme="majorHAnsi"/>
          <w:b/>
          <w:bCs/>
          <w:sz w:val="28"/>
          <w:szCs w:val="28"/>
        </w:rPr>
        <w:t xml:space="preserve"> 399 Topics in Computer Science</w:t>
      </w:r>
    </w:p>
    <w:p w:rsidR="009B3836" w:rsidRPr="001B5183"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roofErr w:type="gramStart"/>
      <w:r w:rsidRPr="001B5183">
        <w:rPr>
          <w:rFonts w:asciiTheme="majorHAnsi" w:hAnsiTheme="majorHAnsi"/>
          <w:bCs/>
          <w:i/>
          <w:sz w:val="28"/>
          <w:szCs w:val="28"/>
        </w:rPr>
        <w:t>“ and</w:t>
      </w:r>
      <w:proofErr w:type="gramEnd"/>
      <w:r w:rsidRPr="001B5183">
        <w:rPr>
          <w:rFonts w:asciiTheme="majorHAnsi" w:hAnsiTheme="majorHAnsi"/>
          <w:bCs/>
          <w:i/>
          <w:sz w:val="28"/>
          <w:szCs w:val="28"/>
        </w:rPr>
        <w:t xml:space="preserve"> other prerequisite dependent on topic</w:t>
      </w:r>
    </w:p>
    <w:p w:rsidR="0019554A" w:rsidRDefault="0019554A" w:rsidP="00550AA8">
      <w:pPr>
        <w:pStyle w:val="Default"/>
        <w:rPr>
          <w:rFonts w:asciiTheme="majorHAnsi" w:hAnsiTheme="majorHAnsi"/>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t xml:space="preserve">COMP 405 </w:t>
      </w:r>
      <w:proofErr w:type="gramStart"/>
      <w:r w:rsidRPr="0019554A">
        <w:rPr>
          <w:rFonts w:asciiTheme="majorHAnsi" w:hAnsiTheme="majorHAnsi"/>
          <w:b/>
          <w:bCs/>
          <w:sz w:val="28"/>
          <w:szCs w:val="28"/>
        </w:rPr>
        <w:t>Introduction</w:t>
      </w:r>
      <w:proofErr w:type="gramEnd"/>
      <w:r w:rsidRPr="0019554A">
        <w:rPr>
          <w:rFonts w:asciiTheme="majorHAnsi" w:hAnsiTheme="majorHAnsi"/>
          <w:b/>
          <w:bCs/>
          <w:sz w:val="28"/>
          <w:szCs w:val="28"/>
        </w:rPr>
        <w:t xml:space="preserve"> </w:t>
      </w:r>
      <w:r w:rsidR="001B5183">
        <w:rPr>
          <w:rFonts w:asciiTheme="majorHAnsi" w:hAnsiTheme="majorHAnsi"/>
          <w:b/>
          <w:bCs/>
          <w:sz w:val="28"/>
          <w:szCs w:val="28"/>
        </w:rPr>
        <w:t xml:space="preserve">to: </w:t>
      </w:r>
      <w:r w:rsidRPr="0019554A">
        <w:rPr>
          <w:rFonts w:asciiTheme="majorHAnsi" w:hAnsiTheme="majorHAnsi"/>
          <w:b/>
          <w:bCs/>
          <w:sz w:val="28"/>
          <w:szCs w:val="28"/>
        </w:rPr>
        <w:t>Database Systems</w:t>
      </w:r>
    </w:p>
    <w:p w:rsidR="009B3836" w:rsidRPr="001B5183"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MATH 130 and COMP 330 completed with a minimum grade of “C-“</w:t>
      </w:r>
    </w:p>
    <w:p w:rsidR="0019554A" w:rsidRDefault="0019554A" w:rsidP="00550AA8">
      <w:pPr>
        <w:pStyle w:val="Default"/>
        <w:rPr>
          <w:rFonts w:asciiTheme="majorHAnsi" w:hAnsiTheme="majorHAnsi"/>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t xml:space="preserve">COMP 426 2D Game </w:t>
      </w:r>
      <w:proofErr w:type="gramStart"/>
      <w:r w:rsidRPr="0019554A">
        <w:rPr>
          <w:rFonts w:asciiTheme="majorHAnsi" w:hAnsiTheme="majorHAnsi"/>
          <w:b/>
          <w:bCs/>
          <w:sz w:val="28"/>
          <w:szCs w:val="28"/>
        </w:rPr>
        <w:t>Design</w:t>
      </w:r>
      <w:proofErr w:type="gramEnd"/>
    </w:p>
    <w:p w:rsidR="009B3836" w:rsidRPr="001B5183"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
    <w:p w:rsidR="0019554A" w:rsidRDefault="0019554A" w:rsidP="00550AA8">
      <w:pPr>
        <w:pStyle w:val="Default"/>
        <w:rPr>
          <w:rFonts w:asciiTheme="majorHAnsi" w:hAnsiTheme="majorHAnsi"/>
          <w:bCs/>
          <w:sz w:val="28"/>
          <w:szCs w:val="28"/>
        </w:rPr>
      </w:pPr>
    </w:p>
    <w:p w:rsidR="00FC554D" w:rsidRDefault="00FC554D" w:rsidP="00550AA8">
      <w:pPr>
        <w:pStyle w:val="Default"/>
        <w:rPr>
          <w:rFonts w:asciiTheme="majorHAnsi" w:hAnsiTheme="majorHAnsi"/>
          <w:b/>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lastRenderedPageBreak/>
        <w:t>COMP 430 Computer Networks</w:t>
      </w:r>
    </w:p>
    <w:p w:rsidR="009B3836" w:rsidRDefault="0019554A" w:rsidP="00550AA8">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
    <w:p w:rsidR="00576232" w:rsidRDefault="00576232" w:rsidP="00550AA8">
      <w:pPr>
        <w:pStyle w:val="Default"/>
        <w:rPr>
          <w:rFonts w:asciiTheme="majorHAnsi" w:hAnsiTheme="majorHAnsi"/>
          <w:b/>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t xml:space="preserve">COMP 435 </w:t>
      </w:r>
      <w:proofErr w:type="gramStart"/>
      <w:r w:rsidRPr="0019554A">
        <w:rPr>
          <w:rFonts w:asciiTheme="majorHAnsi" w:hAnsiTheme="majorHAnsi"/>
          <w:b/>
          <w:bCs/>
          <w:sz w:val="28"/>
          <w:szCs w:val="28"/>
        </w:rPr>
        <w:t>Analysis</w:t>
      </w:r>
      <w:proofErr w:type="gramEnd"/>
      <w:r w:rsidRPr="0019554A">
        <w:rPr>
          <w:rFonts w:asciiTheme="majorHAnsi" w:hAnsiTheme="majorHAnsi"/>
          <w:b/>
          <w:bCs/>
          <w:sz w:val="28"/>
          <w:szCs w:val="28"/>
        </w:rPr>
        <w:t xml:space="preserve"> of Algorithms</w:t>
      </w:r>
    </w:p>
    <w:p w:rsidR="009B3836"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
    <w:p w:rsidR="001B5183" w:rsidRDefault="001B5183" w:rsidP="00550AA8">
      <w:pPr>
        <w:pStyle w:val="Default"/>
        <w:rPr>
          <w:rFonts w:asciiTheme="majorHAnsi" w:hAnsiTheme="majorHAnsi"/>
          <w:bCs/>
          <w:sz w:val="28"/>
          <w:szCs w:val="28"/>
        </w:rPr>
      </w:pPr>
    </w:p>
    <w:p w:rsidR="009B3836" w:rsidRPr="0019554A" w:rsidRDefault="009B3836" w:rsidP="00550AA8">
      <w:pPr>
        <w:pStyle w:val="Default"/>
        <w:rPr>
          <w:rFonts w:asciiTheme="majorHAnsi" w:hAnsiTheme="majorHAnsi"/>
          <w:b/>
          <w:bCs/>
          <w:sz w:val="28"/>
          <w:szCs w:val="28"/>
        </w:rPr>
      </w:pPr>
      <w:r w:rsidRPr="0019554A">
        <w:rPr>
          <w:rFonts w:asciiTheme="majorHAnsi" w:hAnsiTheme="majorHAnsi"/>
          <w:b/>
          <w:bCs/>
          <w:sz w:val="28"/>
          <w:szCs w:val="28"/>
        </w:rPr>
        <w:t>COMP 436 Computer Graphics</w:t>
      </w:r>
    </w:p>
    <w:p w:rsidR="009B3836" w:rsidRPr="001B5183" w:rsidRDefault="0019554A" w:rsidP="00550AA8">
      <w:pPr>
        <w:pStyle w:val="Default"/>
        <w:rPr>
          <w:rFonts w:asciiTheme="majorHAnsi" w:hAnsiTheme="majorHAnsi"/>
          <w:bCs/>
          <w:i/>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r w:rsidR="00903EA2" w:rsidRPr="001B5183">
        <w:rPr>
          <w:rFonts w:asciiTheme="majorHAnsi" w:hAnsiTheme="majorHAnsi"/>
          <w:bCs/>
          <w:i/>
          <w:sz w:val="28"/>
          <w:szCs w:val="28"/>
        </w:rPr>
        <w:t>; and either MATH 120 or MATH 202</w:t>
      </w:r>
    </w:p>
    <w:p w:rsidR="0019554A" w:rsidRDefault="0019554A" w:rsidP="00550AA8">
      <w:pPr>
        <w:pStyle w:val="Default"/>
        <w:rPr>
          <w:rFonts w:asciiTheme="majorHAnsi" w:hAnsiTheme="majorHAnsi"/>
          <w:bCs/>
          <w:sz w:val="28"/>
          <w:szCs w:val="28"/>
        </w:rPr>
      </w:pPr>
    </w:p>
    <w:p w:rsidR="009B3836" w:rsidRPr="00903EA2" w:rsidRDefault="009B3836" w:rsidP="00550AA8">
      <w:pPr>
        <w:pStyle w:val="Default"/>
        <w:rPr>
          <w:rFonts w:asciiTheme="majorHAnsi" w:hAnsiTheme="majorHAnsi"/>
          <w:b/>
          <w:bCs/>
          <w:sz w:val="28"/>
          <w:szCs w:val="28"/>
        </w:rPr>
      </w:pPr>
      <w:proofErr w:type="gramStart"/>
      <w:r w:rsidRPr="00903EA2">
        <w:rPr>
          <w:rFonts w:asciiTheme="majorHAnsi" w:hAnsiTheme="majorHAnsi"/>
          <w:b/>
          <w:bCs/>
          <w:sz w:val="28"/>
          <w:szCs w:val="28"/>
        </w:rPr>
        <w:t>COMP</w:t>
      </w:r>
      <w:proofErr w:type="gramEnd"/>
      <w:r w:rsidRPr="00903EA2">
        <w:rPr>
          <w:rFonts w:asciiTheme="majorHAnsi" w:hAnsiTheme="majorHAnsi"/>
          <w:b/>
          <w:bCs/>
          <w:sz w:val="28"/>
          <w:szCs w:val="28"/>
        </w:rPr>
        <w:t xml:space="preserve"> 442 Object-Oriented Software Engineering</w:t>
      </w:r>
    </w:p>
    <w:p w:rsidR="009B3836" w:rsidRDefault="00903EA2" w:rsidP="00550AA8">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
    <w:p w:rsidR="00903EA2" w:rsidRDefault="00903EA2" w:rsidP="00550AA8">
      <w:pPr>
        <w:pStyle w:val="Default"/>
        <w:rPr>
          <w:rFonts w:asciiTheme="majorHAnsi" w:hAnsiTheme="majorHAnsi"/>
          <w:bCs/>
          <w:sz w:val="28"/>
          <w:szCs w:val="28"/>
        </w:rPr>
      </w:pPr>
    </w:p>
    <w:p w:rsidR="009B3836" w:rsidRPr="00903EA2" w:rsidRDefault="009B3836" w:rsidP="00550AA8">
      <w:pPr>
        <w:pStyle w:val="Default"/>
        <w:rPr>
          <w:rFonts w:asciiTheme="majorHAnsi" w:hAnsiTheme="majorHAnsi"/>
          <w:b/>
          <w:bCs/>
          <w:sz w:val="28"/>
          <w:szCs w:val="28"/>
        </w:rPr>
      </w:pPr>
      <w:r w:rsidRPr="00903EA2">
        <w:rPr>
          <w:rFonts w:asciiTheme="majorHAnsi" w:hAnsiTheme="majorHAnsi"/>
          <w:b/>
          <w:bCs/>
          <w:sz w:val="28"/>
          <w:szCs w:val="28"/>
        </w:rPr>
        <w:t xml:space="preserve">COMP 460 </w:t>
      </w:r>
      <w:proofErr w:type="gramStart"/>
      <w:r w:rsidRPr="00903EA2">
        <w:rPr>
          <w:rFonts w:asciiTheme="majorHAnsi" w:hAnsiTheme="majorHAnsi"/>
          <w:b/>
          <w:bCs/>
          <w:sz w:val="28"/>
          <w:szCs w:val="28"/>
        </w:rPr>
        <w:t>Introduction</w:t>
      </w:r>
      <w:proofErr w:type="gramEnd"/>
      <w:r w:rsidRPr="00903EA2">
        <w:rPr>
          <w:rFonts w:asciiTheme="majorHAnsi" w:hAnsiTheme="majorHAnsi"/>
          <w:b/>
          <w:bCs/>
          <w:sz w:val="28"/>
          <w:szCs w:val="28"/>
        </w:rPr>
        <w:t xml:space="preserve"> </w:t>
      </w:r>
      <w:r w:rsidR="001B5183">
        <w:rPr>
          <w:rFonts w:asciiTheme="majorHAnsi" w:hAnsiTheme="majorHAnsi"/>
          <w:b/>
          <w:bCs/>
          <w:sz w:val="28"/>
          <w:szCs w:val="28"/>
        </w:rPr>
        <w:t xml:space="preserve">to: </w:t>
      </w:r>
      <w:r w:rsidRPr="00903EA2">
        <w:rPr>
          <w:rFonts w:asciiTheme="majorHAnsi" w:hAnsiTheme="majorHAnsi"/>
          <w:b/>
          <w:bCs/>
          <w:sz w:val="28"/>
          <w:szCs w:val="28"/>
        </w:rPr>
        <w:t>Robotics</w:t>
      </w:r>
    </w:p>
    <w:p w:rsidR="009B3836" w:rsidRDefault="00903EA2" w:rsidP="00550AA8">
      <w:pPr>
        <w:pStyle w:val="Default"/>
        <w:rPr>
          <w:rFonts w:asciiTheme="majorHAnsi" w:hAnsiTheme="majorHAnsi"/>
          <w:bCs/>
          <w:sz w:val="28"/>
          <w:szCs w:val="28"/>
        </w:rPr>
      </w:pPr>
      <w:r>
        <w:rPr>
          <w:rFonts w:asciiTheme="majorHAnsi" w:hAnsiTheme="majorHAnsi"/>
          <w:bCs/>
          <w:sz w:val="28"/>
          <w:szCs w:val="28"/>
        </w:rPr>
        <w:t xml:space="preserve">Prerequisite changed </w:t>
      </w:r>
      <w:r w:rsidR="001B5183">
        <w:rPr>
          <w:rFonts w:asciiTheme="majorHAnsi" w:hAnsiTheme="majorHAnsi"/>
          <w:bCs/>
          <w:sz w:val="28"/>
          <w:szCs w:val="28"/>
        </w:rPr>
        <w:t xml:space="preserve">to: </w:t>
      </w:r>
      <w:r w:rsidRPr="001B5183">
        <w:rPr>
          <w:rFonts w:asciiTheme="majorHAnsi" w:hAnsiTheme="majorHAnsi"/>
          <w:bCs/>
          <w:i/>
          <w:sz w:val="28"/>
          <w:szCs w:val="28"/>
        </w:rPr>
        <w:t>COMP 330 completed with a minimum grade of “C-“</w:t>
      </w:r>
    </w:p>
    <w:p w:rsidR="00FA66DE" w:rsidRPr="00415191" w:rsidRDefault="00FA66DE" w:rsidP="002652D9">
      <w:pPr>
        <w:pStyle w:val="Default"/>
        <w:rPr>
          <w:rFonts w:asciiTheme="majorHAnsi" w:hAnsiTheme="majorHAnsi"/>
          <w:b/>
          <w:sz w:val="28"/>
          <w:szCs w:val="28"/>
          <w:u w:val="single"/>
        </w:rPr>
      </w:pPr>
    </w:p>
    <w:p w:rsidR="00EC7384" w:rsidRDefault="00EC7384" w:rsidP="002652D9">
      <w:pPr>
        <w:pStyle w:val="Default"/>
        <w:rPr>
          <w:rFonts w:asciiTheme="majorHAnsi" w:hAnsiTheme="majorHAnsi"/>
          <w:b/>
          <w:sz w:val="28"/>
          <w:szCs w:val="28"/>
          <w:u w:val="single"/>
        </w:rPr>
      </w:pPr>
    </w:p>
    <w:p w:rsidR="003D4C56" w:rsidRPr="00576232" w:rsidRDefault="003D4C56" w:rsidP="002652D9">
      <w:pPr>
        <w:pStyle w:val="Default"/>
        <w:rPr>
          <w:rFonts w:asciiTheme="majorHAnsi" w:hAnsiTheme="majorHAnsi"/>
          <w:b/>
          <w:color w:val="C00000"/>
          <w:sz w:val="28"/>
          <w:szCs w:val="28"/>
          <w:u w:val="single"/>
        </w:rPr>
      </w:pPr>
      <w:r w:rsidRPr="00576232">
        <w:rPr>
          <w:rFonts w:asciiTheme="majorHAnsi" w:hAnsiTheme="majorHAnsi"/>
          <w:b/>
          <w:color w:val="C00000"/>
          <w:sz w:val="28"/>
          <w:szCs w:val="28"/>
          <w:u w:val="single"/>
        </w:rPr>
        <w:t>CRJU (Criminal Justice)</w:t>
      </w:r>
    </w:p>
    <w:p w:rsidR="00616D69" w:rsidRDefault="00616D69" w:rsidP="002652D9">
      <w:pPr>
        <w:pStyle w:val="Default"/>
        <w:rPr>
          <w:rFonts w:asciiTheme="majorHAnsi" w:hAnsiTheme="majorHAnsi"/>
          <w:b/>
          <w:sz w:val="28"/>
          <w:szCs w:val="28"/>
          <w:u w:val="single"/>
        </w:rPr>
      </w:pPr>
    </w:p>
    <w:p w:rsidR="003D4C56" w:rsidRDefault="003D4C56" w:rsidP="002652D9">
      <w:pPr>
        <w:pStyle w:val="Default"/>
        <w:rPr>
          <w:rFonts w:asciiTheme="majorHAnsi" w:hAnsiTheme="majorHAnsi"/>
          <w:b/>
          <w:sz w:val="28"/>
          <w:szCs w:val="28"/>
        </w:rPr>
      </w:pPr>
      <w:r w:rsidRPr="003D4C56">
        <w:rPr>
          <w:rFonts w:asciiTheme="majorHAnsi" w:hAnsiTheme="majorHAnsi"/>
          <w:b/>
          <w:sz w:val="28"/>
          <w:szCs w:val="28"/>
        </w:rPr>
        <w:t xml:space="preserve">CRJU202 Introduction </w:t>
      </w:r>
      <w:r w:rsidR="001B5183">
        <w:rPr>
          <w:rFonts w:asciiTheme="majorHAnsi" w:hAnsiTheme="majorHAnsi"/>
          <w:b/>
          <w:sz w:val="28"/>
          <w:szCs w:val="28"/>
        </w:rPr>
        <w:t xml:space="preserve">to: </w:t>
      </w:r>
      <w:r w:rsidRPr="003D4C56">
        <w:rPr>
          <w:rFonts w:asciiTheme="majorHAnsi" w:hAnsiTheme="majorHAnsi"/>
          <w:b/>
          <w:sz w:val="28"/>
          <w:szCs w:val="28"/>
        </w:rPr>
        <w:t>Crime Theory</w:t>
      </w:r>
    </w:p>
    <w:p w:rsidR="003D4C56" w:rsidRPr="003D4C56" w:rsidRDefault="003D4C56" w:rsidP="002652D9">
      <w:pPr>
        <w:pStyle w:val="Default"/>
        <w:rPr>
          <w:rFonts w:asciiTheme="majorHAnsi" w:hAnsiTheme="majorHAnsi"/>
          <w:sz w:val="28"/>
          <w:szCs w:val="28"/>
        </w:rPr>
      </w:pPr>
      <w:r>
        <w:rPr>
          <w:rFonts w:asciiTheme="majorHAnsi" w:hAnsiTheme="majorHAnsi"/>
          <w:sz w:val="28"/>
          <w:szCs w:val="28"/>
        </w:rPr>
        <w:t xml:space="preserve">Title changed </w:t>
      </w:r>
      <w:r w:rsidR="001B5183">
        <w:rPr>
          <w:rFonts w:asciiTheme="majorHAnsi" w:hAnsiTheme="majorHAnsi"/>
          <w:sz w:val="28"/>
          <w:szCs w:val="28"/>
        </w:rPr>
        <w:t xml:space="preserve">to: </w:t>
      </w:r>
      <w:r w:rsidRPr="001B5183">
        <w:rPr>
          <w:rFonts w:asciiTheme="majorHAnsi" w:hAnsiTheme="majorHAnsi"/>
          <w:i/>
          <w:sz w:val="28"/>
          <w:szCs w:val="28"/>
        </w:rPr>
        <w:t>Crime Theory</w:t>
      </w:r>
    </w:p>
    <w:p w:rsidR="009E3C06" w:rsidRDefault="009E3C06" w:rsidP="002652D9">
      <w:pPr>
        <w:pStyle w:val="Default"/>
        <w:rPr>
          <w:rFonts w:asciiTheme="majorHAnsi" w:hAnsiTheme="majorHAnsi"/>
          <w:b/>
          <w:sz w:val="28"/>
          <w:szCs w:val="28"/>
          <w:u w:val="single"/>
        </w:rPr>
      </w:pPr>
    </w:p>
    <w:p w:rsidR="00EC7384" w:rsidRDefault="00EC7384" w:rsidP="002652D9">
      <w:pPr>
        <w:pStyle w:val="Default"/>
        <w:rPr>
          <w:rFonts w:asciiTheme="majorHAnsi" w:hAnsiTheme="majorHAnsi"/>
          <w:b/>
          <w:sz w:val="28"/>
          <w:szCs w:val="28"/>
          <w:u w:val="single"/>
        </w:rPr>
      </w:pPr>
    </w:p>
    <w:p w:rsidR="009E3C06" w:rsidRPr="00576232" w:rsidRDefault="009E3C06" w:rsidP="002652D9">
      <w:pPr>
        <w:pStyle w:val="Default"/>
        <w:rPr>
          <w:rFonts w:asciiTheme="majorHAnsi" w:hAnsiTheme="majorHAnsi"/>
          <w:b/>
          <w:color w:val="C00000"/>
          <w:sz w:val="28"/>
          <w:szCs w:val="28"/>
          <w:u w:val="single"/>
        </w:rPr>
      </w:pPr>
      <w:r w:rsidRPr="00576232">
        <w:rPr>
          <w:rFonts w:asciiTheme="majorHAnsi" w:hAnsiTheme="majorHAnsi"/>
          <w:b/>
          <w:color w:val="C00000"/>
          <w:sz w:val="28"/>
          <w:szCs w:val="28"/>
          <w:u w:val="single"/>
        </w:rPr>
        <w:t>ECON (Economics)</w:t>
      </w:r>
    </w:p>
    <w:p w:rsidR="00D63BE1" w:rsidRDefault="00D63BE1" w:rsidP="002652D9">
      <w:pPr>
        <w:pStyle w:val="Default"/>
        <w:rPr>
          <w:rFonts w:asciiTheme="majorHAnsi" w:hAnsiTheme="majorHAnsi"/>
          <w:b/>
          <w:sz w:val="28"/>
          <w:szCs w:val="28"/>
          <w:u w:val="single"/>
        </w:rPr>
      </w:pPr>
    </w:p>
    <w:p w:rsidR="00D63BE1" w:rsidRDefault="00D63BE1" w:rsidP="002652D9">
      <w:pPr>
        <w:pStyle w:val="Default"/>
        <w:rPr>
          <w:rFonts w:asciiTheme="majorHAnsi" w:hAnsiTheme="majorHAnsi"/>
          <w:b/>
          <w:sz w:val="28"/>
          <w:szCs w:val="28"/>
          <w:u w:val="single"/>
        </w:rPr>
      </w:pPr>
      <w:r>
        <w:rPr>
          <w:rFonts w:asciiTheme="majorHAnsi" w:hAnsiTheme="majorHAnsi"/>
          <w:b/>
          <w:sz w:val="28"/>
          <w:szCs w:val="28"/>
          <w:u w:val="single"/>
        </w:rPr>
        <w:t>ECON 410 Mathematical Economics</w:t>
      </w:r>
      <w:r w:rsidR="006D6035">
        <w:rPr>
          <w:rFonts w:asciiTheme="majorHAnsi" w:hAnsiTheme="majorHAnsi"/>
          <w:b/>
          <w:sz w:val="28"/>
          <w:szCs w:val="28"/>
          <w:u w:val="single"/>
        </w:rPr>
        <w:t xml:space="preserve"> I</w:t>
      </w:r>
    </w:p>
    <w:p w:rsidR="00D63BE1" w:rsidRPr="00D63BE1" w:rsidRDefault="00D63BE1" w:rsidP="002652D9">
      <w:pPr>
        <w:pStyle w:val="Default"/>
        <w:rPr>
          <w:rFonts w:asciiTheme="majorHAnsi" w:hAnsiTheme="majorHAnsi"/>
          <w:sz w:val="28"/>
          <w:szCs w:val="28"/>
        </w:rPr>
      </w:pPr>
      <w:r w:rsidRPr="00D63BE1">
        <w:rPr>
          <w:rFonts w:asciiTheme="majorHAnsi" w:hAnsiTheme="majorHAnsi"/>
          <w:sz w:val="28"/>
          <w:szCs w:val="28"/>
        </w:rPr>
        <w:t xml:space="preserve">Prerequisite changed </w:t>
      </w:r>
      <w:r w:rsidR="001B5183">
        <w:rPr>
          <w:rFonts w:asciiTheme="majorHAnsi" w:hAnsiTheme="majorHAnsi"/>
          <w:sz w:val="28"/>
          <w:szCs w:val="28"/>
        </w:rPr>
        <w:t xml:space="preserve">to: </w:t>
      </w:r>
      <w:r w:rsidRPr="001B5183">
        <w:rPr>
          <w:rFonts w:asciiTheme="majorHAnsi" w:hAnsiTheme="majorHAnsi"/>
          <w:i/>
          <w:sz w:val="28"/>
          <w:szCs w:val="28"/>
        </w:rPr>
        <w:t>ECON 101 AND ECON 102; or permission of instructor</w:t>
      </w:r>
      <w:r w:rsidR="006D6035" w:rsidRPr="001B5183">
        <w:rPr>
          <w:rFonts w:asciiTheme="majorHAnsi" w:hAnsiTheme="majorHAnsi"/>
          <w:i/>
          <w:sz w:val="28"/>
          <w:szCs w:val="28"/>
        </w:rPr>
        <w:t xml:space="preserve">. Offered </w:t>
      </w:r>
      <w:proofErr w:type="gramStart"/>
      <w:r w:rsidR="006D6035" w:rsidRPr="001B5183">
        <w:rPr>
          <w:rFonts w:asciiTheme="majorHAnsi" w:hAnsiTheme="majorHAnsi"/>
          <w:i/>
          <w:sz w:val="28"/>
          <w:szCs w:val="28"/>
        </w:rPr>
        <w:t>Spring</w:t>
      </w:r>
      <w:proofErr w:type="gramEnd"/>
      <w:r w:rsidR="006D6035" w:rsidRPr="001B5183">
        <w:rPr>
          <w:rFonts w:asciiTheme="majorHAnsi" w:hAnsiTheme="majorHAnsi"/>
          <w:i/>
          <w:sz w:val="28"/>
          <w:szCs w:val="28"/>
        </w:rPr>
        <w:t xml:space="preserve"> semester.</w:t>
      </w:r>
    </w:p>
    <w:p w:rsidR="009E3C06" w:rsidRDefault="009E3C06" w:rsidP="002652D9">
      <w:pPr>
        <w:pStyle w:val="Default"/>
        <w:rPr>
          <w:rFonts w:asciiTheme="majorHAnsi" w:hAnsiTheme="majorHAnsi"/>
          <w:b/>
          <w:sz w:val="28"/>
          <w:szCs w:val="28"/>
          <w:u w:val="single"/>
        </w:rPr>
      </w:pPr>
    </w:p>
    <w:p w:rsidR="00EC7384" w:rsidRDefault="00EC7384" w:rsidP="002652D9">
      <w:pPr>
        <w:pStyle w:val="Default"/>
        <w:rPr>
          <w:rFonts w:asciiTheme="majorHAnsi" w:hAnsiTheme="majorHAnsi"/>
          <w:b/>
          <w:sz w:val="28"/>
          <w:szCs w:val="28"/>
          <w:u w:val="single"/>
        </w:rPr>
      </w:pPr>
    </w:p>
    <w:p w:rsidR="009E3C06" w:rsidRPr="00576232" w:rsidRDefault="009E3C06" w:rsidP="002652D9">
      <w:pPr>
        <w:pStyle w:val="Default"/>
        <w:rPr>
          <w:rFonts w:asciiTheme="majorHAnsi" w:hAnsiTheme="majorHAnsi"/>
          <w:b/>
          <w:color w:val="C00000"/>
          <w:sz w:val="28"/>
          <w:szCs w:val="28"/>
          <w:u w:val="single"/>
        </w:rPr>
      </w:pPr>
      <w:r w:rsidRPr="00576232">
        <w:rPr>
          <w:rFonts w:asciiTheme="majorHAnsi" w:hAnsiTheme="majorHAnsi"/>
          <w:b/>
          <w:color w:val="C00000"/>
          <w:sz w:val="28"/>
          <w:szCs w:val="28"/>
          <w:u w:val="single"/>
        </w:rPr>
        <w:t>EDHM (</w:t>
      </w:r>
      <w:r w:rsidR="00A95C8D" w:rsidRPr="00576232">
        <w:rPr>
          <w:rFonts w:asciiTheme="majorHAnsi" w:hAnsiTheme="majorHAnsi"/>
          <w:b/>
          <w:color w:val="C00000"/>
          <w:sz w:val="28"/>
          <w:szCs w:val="28"/>
          <w:u w:val="single"/>
        </w:rPr>
        <w:t>Education High School, Middle School, PreK-12)</w:t>
      </w:r>
    </w:p>
    <w:p w:rsidR="00A95C8D" w:rsidRDefault="00A95C8D" w:rsidP="002652D9">
      <w:pPr>
        <w:pStyle w:val="Default"/>
        <w:rPr>
          <w:rFonts w:asciiTheme="majorHAnsi" w:hAnsiTheme="majorHAnsi"/>
          <w:b/>
          <w:sz w:val="28"/>
          <w:szCs w:val="28"/>
          <w:u w:val="single"/>
        </w:rPr>
      </w:pPr>
    </w:p>
    <w:p w:rsidR="00A95C8D" w:rsidRPr="00A95C8D" w:rsidRDefault="00A95C8D" w:rsidP="002652D9">
      <w:pPr>
        <w:pStyle w:val="Default"/>
        <w:rPr>
          <w:rFonts w:asciiTheme="majorHAnsi" w:hAnsiTheme="majorHAnsi"/>
          <w:b/>
          <w:sz w:val="28"/>
          <w:szCs w:val="28"/>
        </w:rPr>
      </w:pPr>
      <w:r w:rsidRPr="00A95C8D">
        <w:rPr>
          <w:rFonts w:asciiTheme="majorHAnsi" w:hAnsiTheme="majorHAnsi"/>
          <w:b/>
          <w:sz w:val="28"/>
          <w:szCs w:val="28"/>
        </w:rPr>
        <w:t>EDHM 424</w:t>
      </w:r>
    </w:p>
    <w:p w:rsidR="00A95C8D" w:rsidRPr="001B5183" w:rsidRDefault="00A95C8D" w:rsidP="002652D9">
      <w:pPr>
        <w:pStyle w:val="Default"/>
        <w:rPr>
          <w:rFonts w:asciiTheme="majorHAnsi" w:hAnsiTheme="majorHAnsi"/>
          <w:i/>
          <w:sz w:val="28"/>
          <w:szCs w:val="28"/>
        </w:rPr>
      </w:pPr>
      <w:r>
        <w:rPr>
          <w:rFonts w:asciiTheme="majorHAnsi" w:hAnsiTheme="majorHAnsi"/>
          <w:sz w:val="28"/>
          <w:szCs w:val="28"/>
        </w:rPr>
        <w:t xml:space="preserve">Prerequisite changed </w:t>
      </w:r>
      <w:r w:rsidR="001B5183">
        <w:rPr>
          <w:rFonts w:asciiTheme="majorHAnsi" w:hAnsiTheme="majorHAnsi"/>
          <w:sz w:val="28"/>
          <w:szCs w:val="28"/>
        </w:rPr>
        <w:t xml:space="preserve">to: </w:t>
      </w:r>
      <w:r w:rsidRPr="001B5183">
        <w:rPr>
          <w:rFonts w:asciiTheme="majorHAnsi" w:hAnsiTheme="majorHAnsi"/>
          <w:i/>
          <w:sz w:val="28"/>
          <w:szCs w:val="28"/>
        </w:rPr>
        <w:t xml:space="preserve">EDHM 210 and EDHM 235 and EDHM 335 and EDHM 445 and LASP 324 and admission </w:t>
      </w:r>
      <w:r w:rsidR="001B5183">
        <w:rPr>
          <w:rFonts w:asciiTheme="majorHAnsi" w:hAnsiTheme="majorHAnsi"/>
          <w:i/>
          <w:sz w:val="28"/>
          <w:szCs w:val="28"/>
        </w:rPr>
        <w:t xml:space="preserve">to: </w:t>
      </w:r>
      <w:r w:rsidRPr="001B5183">
        <w:rPr>
          <w:rFonts w:asciiTheme="majorHAnsi" w:hAnsiTheme="majorHAnsi"/>
          <w:i/>
          <w:sz w:val="28"/>
          <w:szCs w:val="28"/>
        </w:rPr>
        <w:t>the Professional Education Program</w:t>
      </w:r>
    </w:p>
    <w:p w:rsidR="003D4C56" w:rsidRDefault="003D4C56" w:rsidP="002652D9">
      <w:pPr>
        <w:pStyle w:val="Default"/>
        <w:rPr>
          <w:rFonts w:asciiTheme="majorHAnsi" w:hAnsiTheme="majorHAnsi"/>
          <w:b/>
          <w:sz w:val="28"/>
          <w:szCs w:val="28"/>
          <w:u w:val="single"/>
        </w:rPr>
      </w:pPr>
    </w:p>
    <w:p w:rsidR="00EC7384" w:rsidRDefault="00EC7384" w:rsidP="002652D9">
      <w:pPr>
        <w:pStyle w:val="Default"/>
        <w:rPr>
          <w:rFonts w:asciiTheme="majorHAnsi" w:hAnsiTheme="majorHAnsi"/>
          <w:b/>
          <w:sz w:val="28"/>
          <w:szCs w:val="28"/>
          <w:u w:val="single"/>
        </w:rPr>
      </w:pPr>
    </w:p>
    <w:p w:rsidR="003D4C56" w:rsidRPr="00576232" w:rsidRDefault="002F6580" w:rsidP="002652D9">
      <w:pPr>
        <w:pStyle w:val="Default"/>
        <w:rPr>
          <w:rFonts w:asciiTheme="majorHAnsi" w:hAnsiTheme="majorHAnsi"/>
          <w:b/>
          <w:color w:val="C00000"/>
          <w:sz w:val="28"/>
          <w:szCs w:val="28"/>
          <w:u w:val="single"/>
        </w:rPr>
      </w:pPr>
      <w:r>
        <w:rPr>
          <w:rFonts w:asciiTheme="majorHAnsi" w:hAnsiTheme="majorHAnsi"/>
          <w:b/>
          <w:color w:val="C00000"/>
          <w:sz w:val="28"/>
          <w:szCs w:val="28"/>
          <w:u w:val="single"/>
        </w:rPr>
        <w:t>GEOG (Geography</w:t>
      </w:r>
      <w:bookmarkStart w:id="0" w:name="_GoBack"/>
      <w:bookmarkEnd w:id="0"/>
      <w:r w:rsidR="003D4C56" w:rsidRPr="00576232">
        <w:rPr>
          <w:rFonts w:asciiTheme="majorHAnsi" w:hAnsiTheme="majorHAnsi"/>
          <w:b/>
          <w:color w:val="C00000"/>
          <w:sz w:val="28"/>
          <w:szCs w:val="28"/>
          <w:u w:val="single"/>
        </w:rPr>
        <w:t>)</w:t>
      </w:r>
    </w:p>
    <w:p w:rsidR="00616D69" w:rsidRDefault="00616D69" w:rsidP="002652D9">
      <w:pPr>
        <w:pStyle w:val="Default"/>
        <w:rPr>
          <w:rFonts w:asciiTheme="majorHAnsi" w:hAnsiTheme="majorHAnsi"/>
          <w:b/>
          <w:sz w:val="28"/>
          <w:szCs w:val="28"/>
          <w:u w:val="single"/>
        </w:rPr>
      </w:pPr>
    </w:p>
    <w:p w:rsidR="003D4C56" w:rsidRDefault="003D4C56" w:rsidP="002652D9">
      <w:pPr>
        <w:pStyle w:val="Default"/>
        <w:rPr>
          <w:rFonts w:asciiTheme="majorHAnsi" w:hAnsiTheme="majorHAnsi"/>
          <w:b/>
          <w:sz w:val="28"/>
          <w:szCs w:val="28"/>
        </w:rPr>
      </w:pPr>
      <w:r>
        <w:rPr>
          <w:rFonts w:asciiTheme="majorHAnsi" w:hAnsiTheme="majorHAnsi"/>
          <w:b/>
          <w:sz w:val="28"/>
          <w:szCs w:val="28"/>
        </w:rPr>
        <w:t xml:space="preserve">GEOG 122 </w:t>
      </w:r>
      <w:proofErr w:type="gramStart"/>
      <w:r>
        <w:rPr>
          <w:rFonts w:asciiTheme="majorHAnsi" w:hAnsiTheme="majorHAnsi"/>
          <w:b/>
          <w:sz w:val="28"/>
          <w:szCs w:val="28"/>
        </w:rPr>
        <w:t>The</w:t>
      </w:r>
      <w:proofErr w:type="gramEnd"/>
      <w:r>
        <w:rPr>
          <w:rFonts w:asciiTheme="majorHAnsi" w:hAnsiTheme="majorHAnsi"/>
          <w:b/>
          <w:sz w:val="28"/>
          <w:szCs w:val="28"/>
        </w:rPr>
        <w:t xml:space="preserve"> Physical World</w:t>
      </w:r>
    </w:p>
    <w:p w:rsidR="003D4C56" w:rsidRDefault="003D4C56" w:rsidP="002652D9">
      <w:pPr>
        <w:pStyle w:val="Default"/>
        <w:rPr>
          <w:rFonts w:asciiTheme="majorHAnsi" w:hAnsiTheme="majorHAnsi"/>
          <w:i/>
          <w:sz w:val="28"/>
          <w:szCs w:val="28"/>
        </w:rPr>
      </w:pPr>
      <w:r>
        <w:rPr>
          <w:rFonts w:asciiTheme="majorHAnsi" w:hAnsiTheme="majorHAnsi"/>
          <w:sz w:val="28"/>
          <w:szCs w:val="28"/>
        </w:rPr>
        <w:t xml:space="preserve">Title changed </w:t>
      </w:r>
      <w:r w:rsidR="001B5183">
        <w:rPr>
          <w:rFonts w:asciiTheme="majorHAnsi" w:hAnsiTheme="majorHAnsi"/>
          <w:sz w:val="28"/>
          <w:szCs w:val="28"/>
        </w:rPr>
        <w:t xml:space="preserve">to: </w:t>
      </w:r>
      <w:r w:rsidRPr="003D4C56">
        <w:rPr>
          <w:rFonts w:asciiTheme="majorHAnsi" w:hAnsiTheme="majorHAnsi"/>
          <w:i/>
          <w:sz w:val="28"/>
          <w:szCs w:val="28"/>
        </w:rPr>
        <w:t>Global Physical Systems</w:t>
      </w:r>
    </w:p>
    <w:p w:rsidR="003D4C56" w:rsidRPr="001B5183" w:rsidRDefault="003D4C56" w:rsidP="002652D9">
      <w:pPr>
        <w:pStyle w:val="Default"/>
        <w:rPr>
          <w:rFonts w:asciiTheme="majorHAnsi" w:hAnsiTheme="majorHAnsi"/>
          <w:i/>
          <w:sz w:val="28"/>
          <w:szCs w:val="28"/>
        </w:rPr>
      </w:pPr>
      <w:r>
        <w:rPr>
          <w:rFonts w:asciiTheme="majorHAnsi" w:hAnsiTheme="majorHAnsi"/>
          <w:sz w:val="28"/>
          <w:szCs w:val="28"/>
        </w:rPr>
        <w:t xml:space="preserve">Course description change to: </w:t>
      </w:r>
      <w:r w:rsidRPr="001B5183">
        <w:rPr>
          <w:rFonts w:asciiTheme="majorHAnsi" w:hAnsiTheme="majorHAnsi"/>
          <w:i/>
          <w:sz w:val="28"/>
          <w:szCs w:val="28"/>
        </w:rPr>
        <w:t xml:space="preserve">This course uses a regional-based approach for studying interactions among the physical components of ecosystems. The course </w:t>
      </w:r>
      <w:r w:rsidRPr="001B5183">
        <w:rPr>
          <w:rFonts w:asciiTheme="majorHAnsi" w:hAnsiTheme="majorHAnsi"/>
          <w:i/>
          <w:sz w:val="28"/>
          <w:szCs w:val="28"/>
        </w:rPr>
        <w:lastRenderedPageBreak/>
        <w:t>content will center around three distinct but interrelated units of physical geographic study (i.e., climate and climate change, biogeography, soils) and application on regional projects.</w:t>
      </w:r>
    </w:p>
    <w:p w:rsidR="002652D9" w:rsidRPr="00415191" w:rsidRDefault="002652D9" w:rsidP="002652D9">
      <w:pPr>
        <w:pStyle w:val="Default"/>
        <w:rPr>
          <w:rFonts w:asciiTheme="majorHAnsi" w:hAnsiTheme="majorHAnsi"/>
          <w:b/>
          <w:i/>
          <w:sz w:val="28"/>
          <w:szCs w:val="28"/>
        </w:rPr>
      </w:pPr>
    </w:p>
    <w:p w:rsidR="00EC7384" w:rsidRDefault="00EC7384">
      <w:pPr>
        <w:rPr>
          <w:rFonts w:asciiTheme="majorHAnsi" w:hAnsiTheme="majorHAnsi"/>
          <w:b/>
          <w:szCs w:val="28"/>
          <w:u w:val="single"/>
        </w:rPr>
      </w:pPr>
    </w:p>
    <w:p w:rsidR="004C4F93" w:rsidRPr="00576232" w:rsidRDefault="004C4F93">
      <w:pPr>
        <w:rPr>
          <w:rFonts w:asciiTheme="majorHAnsi" w:hAnsiTheme="majorHAnsi"/>
          <w:b/>
          <w:color w:val="C00000"/>
          <w:szCs w:val="28"/>
          <w:u w:val="single"/>
        </w:rPr>
      </w:pPr>
      <w:r w:rsidRPr="00576232">
        <w:rPr>
          <w:rFonts w:asciiTheme="majorHAnsi" w:hAnsiTheme="majorHAnsi"/>
          <w:b/>
          <w:color w:val="C00000"/>
          <w:szCs w:val="28"/>
          <w:u w:val="single"/>
        </w:rPr>
        <w:t>HIST (History)</w:t>
      </w:r>
    </w:p>
    <w:p w:rsidR="004C4F93" w:rsidRDefault="004C4F93">
      <w:pPr>
        <w:rPr>
          <w:rFonts w:asciiTheme="majorHAnsi" w:hAnsiTheme="majorHAnsi"/>
          <w:szCs w:val="28"/>
        </w:rPr>
      </w:pPr>
    </w:p>
    <w:p w:rsidR="00920EB5" w:rsidRDefault="00920EB5">
      <w:pPr>
        <w:rPr>
          <w:rFonts w:asciiTheme="majorHAnsi" w:hAnsiTheme="majorHAnsi"/>
          <w:b/>
          <w:szCs w:val="28"/>
        </w:rPr>
      </w:pPr>
      <w:r>
        <w:rPr>
          <w:rFonts w:asciiTheme="majorHAnsi" w:hAnsiTheme="majorHAnsi"/>
          <w:b/>
          <w:szCs w:val="28"/>
        </w:rPr>
        <w:t xml:space="preserve">HIST 429 </w:t>
      </w:r>
      <w:proofErr w:type="gramStart"/>
      <w:r>
        <w:rPr>
          <w:rFonts w:asciiTheme="majorHAnsi" w:hAnsiTheme="majorHAnsi"/>
          <w:b/>
          <w:szCs w:val="28"/>
        </w:rPr>
        <w:t>The</w:t>
      </w:r>
      <w:proofErr w:type="gramEnd"/>
      <w:r>
        <w:rPr>
          <w:rFonts w:asciiTheme="majorHAnsi" w:hAnsiTheme="majorHAnsi"/>
          <w:b/>
          <w:szCs w:val="28"/>
        </w:rPr>
        <w:t xml:space="preserve"> French Revolution and the Napoleonic Era</w:t>
      </w:r>
    </w:p>
    <w:p w:rsidR="00920EB5" w:rsidRPr="00920EB5" w:rsidRDefault="00920EB5">
      <w:pPr>
        <w:rPr>
          <w:rFonts w:asciiTheme="majorHAnsi" w:hAnsiTheme="majorHAnsi"/>
          <w:i/>
          <w:szCs w:val="28"/>
        </w:rPr>
      </w:pPr>
      <w:r>
        <w:rPr>
          <w:rFonts w:asciiTheme="majorHAnsi" w:hAnsiTheme="majorHAnsi"/>
          <w:szCs w:val="28"/>
        </w:rPr>
        <w:t xml:space="preserve">Course reactivated. Description: </w:t>
      </w:r>
      <w:r w:rsidRPr="00920EB5">
        <w:rPr>
          <w:rFonts w:asciiTheme="majorHAnsi" w:hAnsiTheme="majorHAnsi"/>
          <w:i/>
          <w:szCs w:val="28"/>
        </w:rPr>
        <w:t xml:space="preserve">France from the old Regime to the end of the First Empire. </w:t>
      </w:r>
      <w:proofErr w:type="gramStart"/>
      <w:r w:rsidRPr="00920EB5">
        <w:rPr>
          <w:rFonts w:asciiTheme="majorHAnsi" w:hAnsiTheme="majorHAnsi"/>
          <w:i/>
          <w:szCs w:val="28"/>
        </w:rPr>
        <w:t>May be taken for graduate level credit.</w:t>
      </w:r>
      <w:proofErr w:type="gramEnd"/>
      <w:r w:rsidRPr="00920EB5">
        <w:rPr>
          <w:rFonts w:asciiTheme="majorHAnsi" w:hAnsiTheme="majorHAnsi"/>
          <w:i/>
          <w:szCs w:val="28"/>
        </w:rPr>
        <w:t xml:space="preserve"> (3 credits)</w:t>
      </w:r>
    </w:p>
    <w:p w:rsidR="00920EB5" w:rsidRPr="00920EB5" w:rsidRDefault="00920EB5">
      <w:pPr>
        <w:rPr>
          <w:rFonts w:asciiTheme="majorHAnsi" w:hAnsiTheme="majorHAnsi"/>
          <w:szCs w:val="28"/>
        </w:rPr>
      </w:pPr>
    </w:p>
    <w:p w:rsidR="00496293" w:rsidRPr="00496293" w:rsidRDefault="00496293">
      <w:pPr>
        <w:rPr>
          <w:rFonts w:asciiTheme="majorHAnsi" w:hAnsiTheme="majorHAnsi"/>
          <w:b/>
          <w:szCs w:val="28"/>
        </w:rPr>
      </w:pPr>
      <w:r w:rsidRPr="00496293">
        <w:rPr>
          <w:rFonts w:asciiTheme="majorHAnsi" w:hAnsiTheme="majorHAnsi"/>
          <w:b/>
          <w:szCs w:val="28"/>
        </w:rPr>
        <w:t>HIST 462 American Labor History</w:t>
      </w:r>
    </w:p>
    <w:p w:rsidR="00920EB5" w:rsidRPr="00920EB5" w:rsidRDefault="00496293">
      <w:pPr>
        <w:rPr>
          <w:rFonts w:asciiTheme="majorHAnsi" w:hAnsiTheme="majorHAnsi"/>
          <w:i/>
          <w:szCs w:val="28"/>
        </w:rPr>
      </w:pPr>
      <w:r>
        <w:rPr>
          <w:rFonts w:asciiTheme="majorHAnsi" w:hAnsiTheme="majorHAnsi"/>
          <w:szCs w:val="28"/>
        </w:rPr>
        <w:t xml:space="preserve">Course description changed to: </w:t>
      </w:r>
      <w:r w:rsidRPr="001B5183">
        <w:rPr>
          <w:rFonts w:asciiTheme="majorHAnsi" w:hAnsiTheme="majorHAnsi"/>
          <w:i/>
          <w:szCs w:val="28"/>
        </w:rPr>
        <w:t xml:space="preserve">This course covers the history of working people from the colonial period </w:t>
      </w:r>
      <w:r w:rsidR="001B5183">
        <w:rPr>
          <w:rFonts w:asciiTheme="majorHAnsi" w:hAnsiTheme="majorHAnsi"/>
          <w:i/>
          <w:szCs w:val="28"/>
        </w:rPr>
        <w:t xml:space="preserve">to: </w:t>
      </w:r>
      <w:r w:rsidRPr="001B5183">
        <w:rPr>
          <w:rFonts w:asciiTheme="majorHAnsi" w:hAnsiTheme="majorHAnsi"/>
          <w:i/>
          <w:szCs w:val="28"/>
        </w:rPr>
        <w:t>the present. Topics include the history of organized labor, informal action on the part of working people, economic and political reform on behalf of working people, and the social and cultural life of working people.</w:t>
      </w:r>
    </w:p>
    <w:p w:rsidR="00496293" w:rsidRPr="00415191" w:rsidRDefault="00496293">
      <w:pPr>
        <w:rPr>
          <w:rFonts w:asciiTheme="majorHAnsi" w:hAnsiTheme="majorHAnsi"/>
          <w:szCs w:val="28"/>
        </w:rPr>
      </w:pPr>
    </w:p>
    <w:p w:rsidR="00EC7384" w:rsidRDefault="00EC7384">
      <w:pPr>
        <w:rPr>
          <w:rFonts w:asciiTheme="majorHAnsi" w:hAnsiTheme="majorHAnsi"/>
          <w:b/>
          <w:szCs w:val="28"/>
          <w:u w:val="single"/>
        </w:rPr>
      </w:pPr>
    </w:p>
    <w:p w:rsidR="002330F2" w:rsidRPr="00576232" w:rsidRDefault="002330F2" w:rsidP="002330F2">
      <w:pPr>
        <w:pStyle w:val="Default"/>
        <w:rPr>
          <w:rFonts w:asciiTheme="majorHAnsi" w:hAnsiTheme="majorHAnsi"/>
          <w:b/>
          <w:color w:val="C00000"/>
          <w:sz w:val="28"/>
          <w:szCs w:val="28"/>
          <w:u w:val="single"/>
        </w:rPr>
      </w:pPr>
      <w:r w:rsidRPr="00576232">
        <w:rPr>
          <w:rFonts w:asciiTheme="majorHAnsi" w:hAnsiTheme="majorHAnsi"/>
          <w:b/>
          <w:color w:val="C00000"/>
          <w:sz w:val="28"/>
          <w:szCs w:val="28"/>
          <w:u w:val="single"/>
        </w:rPr>
        <w:t>LAXX (Languages)</w:t>
      </w:r>
    </w:p>
    <w:p w:rsidR="002330F2" w:rsidRDefault="002330F2" w:rsidP="002330F2">
      <w:pPr>
        <w:pStyle w:val="Default"/>
        <w:rPr>
          <w:rFonts w:asciiTheme="majorHAnsi" w:hAnsiTheme="majorHAnsi"/>
          <w:b/>
          <w:sz w:val="28"/>
          <w:szCs w:val="28"/>
          <w:u w:val="single"/>
        </w:rPr>
      </w:pPr>
    </w:p>
    <w:p w:rsidR="002330F2" w:rsidRDefault="002330F2" w:rsidP="002330F2">
      <w:pPr>
        <w:pStyle w:val="Default"/>
        <w:rPr>
          <w:rFonts w:asciiTheme="majorHAnsi" w:hAnsiTheme="majorHAnsi"/>
          <w:b/>
          <w:sz w:val="28"/>
          <w:szCs w:val="28"/>
        </w:rPr>
      </w:pPr>
      <w:r w:rsidRPr="0066776F">
        <w:rPr>
          <w:rFonts w:asciiTheme="majorHAnsi" w:hAnsiTheme="majorHAnsi"/>
          <w:b/>
          <w:sz w:val="28"/>
          <w:szCs w:val="28"/>
        </w:rPr>
        <w:t>LASP 370</w:t>
      </w:r>
      <w:r>
        <w:rPr>
          <w:rFonts w:asciiTheme="majorHAnsi" w:hAnsiTheme="majorHAnsi"/>
          <w:b/>
          <w:sz w:val="28"/>
          <w:szCs w:val="28"/>
        </w:rPr>
        <w:t xml:space="preserve"> Patterns of the Spanish Language</w:t>
      </w:r>
    </w:p>
    <w:p w:rsidR="002330F2" w:rsidRDefault="002330F2" w:rsidP="002330F2">
      <w:pPr>
        <w:pStyle w:val="Default"/>
        <w:rPr>
          <w:rFonts w:asciiTheme="majorHAnsi" w:hAnsiTheme="majorHAnsi"/>
          <w:i/>
          <w:sz w:val="28"/>
          <w:szCs w:val="28"/>
        </w:rPr>
      </w:pPr>
      <w:r>
        <w:rPr>
          <w:rFonts w:asciiTheme="majorHAnsi" w:hAnsiTheme="majorHAnsi"/>
          <w:sz w:val="28"/>
          <w:szCs w:val="28"/>
        </w:rPr>
        <w:t xml:space="preserve">Title changed to: </w:t>
      </w:r>
      <w:r>
        <w:rPr>
          <w:rFonts w:asciiTheme="majorHAnsi" w:hAnsiTheme="majorHAnsi"/>
          <w:i/>
          <w:sz w:val="28"/>
          <w:szCs w:val="28"/>
        </w:rPr>
        <w:t>Advanced Spanish Grammar</w:t>
      </w:r>
    </w:p>
    <w:p w:rsidR="002330F2" w:rsidRDefault="002330F2" w:rsidP="002330F2">
      <w:pPr>
        <w:pStyle w:val="Default"/>
        <w:rPr>
          <w:rFonts w:asciiTheme="majorHAnsi" w:hAnsiTheme="majorHAnsi"/>
          <w:sz w:val="28"/>
          <w:szCs w:val="28"/>
        </w:rPr>
      </w:pPr>
      <w:r>
        <w:rPr>
          <w:rFonts w:asciiTheme="majorHAnsi" w:hAnsiTheme="majorHAnsi"/>
          <w:sz w:val="28"/>
          <w:szCs w:val="28"/>
        </w:rPr>
        <w:t>Description changed to: This course provides an in-depth overview of Spanish grammar, including advanced syntax, morphology, and lexicon. This course is a requirement for Spanish majors planning on studying abroad. This course is conducted in Spanish. (Formerly 271 Patterns of the Spanish Language)</w:t>
      </w:r>
    </w:p>
    <w:p w:rsidR="002330F2" w:rsidRDefault="002330F2">
      <w:pPr>
        <w:rPr>
          <w:rFonts w:asciiTheme="majorHAnsi" w:hAnsiTheme="majorHAnsi"/>
          <w:b/>
          <w:szCs w:val="28"/>
          <w:u w:val="single"/>
        </w:rPr>
      </w:pPr>
    </w:p>
    <w:p w:rsidR="002330F2" w:rsidRDefault="002330F2">
      <w:pPr>
        <w:rPr>
          <w:rFonts w:asciiTheme="majorHAnsi" w:hAnsiTheme="majorHAnsi"/>
          <w:b/>
          <w:szCs w:val="28"/>
          <w:u w:val="single"/>
        </w:rPr>
      </w:pPr>
    </w:p>
    <w:p w:rsidR="00D419BD" w:rsidRPr="00576232" w:rsidRDefault="00D419BD">
      <w:pPr>
        <w:rPr>
          <w:rFonts w:asciiTheme="majorHAnsi" w:hAnsiTheme="majorHAnsi"/>
          <w:b/>
          <w:color w:val="C00000"/>
          <w:szCs w:val="28"/>
          <w:u w:val="single"/>
        </w:rPr>
      </w:pPr>
      <w:r w:rsidRPr="00576232">
        <w:rPr>
          <w:rFonts w:asciiTheme="majorHAnsi" w:hAnsiTheme="majorHAnsi"/>
          <w:b/>
          <w:color w:val="C00000"/>
          <w:szCs w:val="28"/>
          <w:u w:val="single"/>
        </w:rPr>
        <w:t>MATH (Mathematics)</w:t>
      </w:r>
    </w:p>
    <w:p w:rsidR="00616D69" w:rsidRPr="00415191" w:rsidRDefault="00616D69">
      <w:pPr>
        <w:rPr>
          <w:rFonts w:asciiTheme="majorHAnsi" w:hAnsiTheme="majorHAnsi"/>
          <w:b/>
          <w:szCs w:val="28"/>
          <w:u w:val="single"/>
        </w:rPr>
      </w:pPr>
    </w:p>
    <w:p w:rsidR="00FA66DE" w:rsidRDefault="003D4C56">
      <w:pPr>
        <w:rPr>
          <w:rFonts w:asciiTheme="majorHAnsi" w:hAnsiTheme="majorHAnsi"/>
          <w:b/>
          <w:szCs w:val="28"/>
        </w:rPr>
      </w:pPr>
      <w:r w:rsidRPr="003D4C56">
        <w:rPr>
          <w:rFonts w:asciiTheme="majorHAnsi" w:hAnsiTheme="majorHAnsi"/>
          <w:b/>
          <w:szCs w:val="28"/>
        </w:rPr>
        <w:t xml:space="preserve">MATH 418 </w:t>
      </w:r>
      <w:proofErr w:type="gramStart"/>
      <w:r w:rsidRPr="003D4C56">
        <w:rPr>
          <w:rFonts w:asciiTheme="majorHAnsi" w:hAnsiTheme="majorHAnsi"/>
          <w:b/>
          <w:szCs w:val="28"/>
        </w:rPr>
        <w:t>Introduction</w:t>
      </w:r>
      <w:proofErr w:type="gramEnd"/>
      <w:r w:rsidRPr="003D4C56">
        <w:rPr>
          <w:rFonts w:asciiTheme="majorHAnsi" w:hAnsiTheme="majorHAnsi"/>
          <w:b/>
          <w:szCs w:val="28"/>
        </w:rPr>
        <w:t xml:space="preserve"> </w:t>
      </w:r>
      <w:r w:rsidR="001B5183">
        <w:rPr>
          <w:rFonts w:asciiTheme="majorHAnsi" w:hAnsiTheme="majorHAnsi"/>
          <w:b/>
          <w:szCs w:val="28"/>
        </w:rPr>
        <w:t xml:space="preserve">to: </w:t>
      </w:r>
      <w:r w:rsidRPr="003D4C56">
        <w:rPr>
          <w:rFonts w:asciiTheme="majorHAnsi" w:hAnsiTheme="majorHAnsi"/>
          <w:b/>
          <w:szCs w:val="28"/>
        </w:rPr>
        <w:t>Operations Research</w:t>
      </w:r>
    </w:p>
    <w:p w:rsidR="003D4C56" w:rsidRDefault="003D4C56">
      <w:pPr>
        <w:rPr>
          <w:rFonts w:asciiTheme="majorHAnsi" w:hAnsiTheme="majorHAnsi"/>
          <w:szCs w:val="28"/>
        </w:rPr>
      </w:pPr>
      <w:r>
        <w:rPr>
          <w:rFonts w:asciiTheme="majorHAnsi" w:hAnsiTheme="majorHAnsi"/>
          <w:szCs w:val="28"/>
        </w:rPr>
        <w:t xml:space="preserve">Prerequisite changed </w:t>
      </w:r>
      <w:r w:rsidR="001B5183">
        <w:rPr>
          <w:rFonts w:asciiTheme="majorHAnsi" w:hAnsiTheme="majorHAnsi"/>
          <w:szCs w:val="28"/>
        </w:rPr>
        <w:t xml:space="preserve">to: </w:t>
      </w:r>
      <w:r w:rsidRPr="001B5183">
        <w:rPr>
          <w:rFonts w:asciiTheme="majorHAnsi" w:hAnsiTheme="majorHAnsi"/>
          <w:i/>
          <w:szCs w:val="28"/>
        </w:rPr>
        <w:t>MATH 202 or consent of instructor</w:t>
      </w:r>
    </w:p>
    <w:p w:rsidR="003D4C56" w:rsidRDefault="003D4C56">
      <w:pPr>
        <w:rPr>
          <w:rFonts w:asciiTheme="majorHAnsi" w:hAnsiTheme="majorHAnsi"/>
          <w:szCs w:val="28"/>
        </w:rPr>
      </w:pPr>
    </w:p>
    <w:p w:rsidR="003D4C56" w:rsidRPr="00FD521E" w:rsidRDefault="003D4C56">
      <w:pPr>
        <w:rPr>
          <w:rFonts w:asciiTheme="majorHAnsi" w:hAnsiTheme="majorHAnsi"/>
          <w:b/>
          <w:szCs w:val="28"/>
        </w:rPr>
      </w:pPr>
      <w:r w:rsidRPr="00FD521E">
        <w:rPr>
          <w:rFonts w:asciiTheme="majorHAnsi" w:hAnsiTheme="majorHAnsi"/>
          <w:b/>
          <w:szCs w:val="28"/>
        </w:rPr>
        <w:t>MATH 596 Topics in Mathematics</w:t>
      </w:r>
    </w:p>
    <w:p w:rsidR="003D4C56" w:rsidRDefault="00FD521E">
      <w:pPr>
        <w:rPr>
          <w:rFonts w:asciiTheme="majorHAnsi" w:hAnsiTheme="majorHAnsi"/>
          <w:szCs w:val="28"/>
        </w:rPr>
      </w:pPr>
      <w:r>
        <w:rPr>
          <w:rFonts w:asciiTheme="majorHAnsi" w:hAnsiTheme="majorHAnsi"/>
          <w:szCs w:val="28"/>
        </w:rPr>
        <w:t xml:space="preserve">Course description changed to: </w:t>
      </w:r>
      <w:r w:rsidRPr="001B5183">
        <w:rPr>
          <w:rFonts w:asciiTheme="majorHAnsi" w:hAnsiTheme="majorHAnsi"/>
          <w:i/>
          <w:szCs w:val="28"/>
        </w:rPr>
        <w:t xml:space="preserve">Topics are chosen from various areas of study in mathematics such as statistics, pure mathematics and applied mathematics. </w:t>
      </w:r>
      <w:proofErr w:type="gramStart"/>
      <w:r w:rsidRPr="001B5183">
        <w:rPr>
          <w:rFonts w:asciiTheme="majorHAnsi" w:hAnsiTheme="majorHAnsi"/>
          <w:i/>
          <w:szCs w:val="28"/>
        </w:rPr>
        <w:t xml:space="preserve">May be repeated up </w:t>
      </w:r>
      <w:r w:rsidR="001B5183">
        <w:rPr>
          <w:rFonts w:asciiTheme="majorHAnsi" w:hAnsiTheme="majorHAnsi"/>
          <w:i/>
          <w:szCs w:val="28"/>
        </w:rPr>
        <w:t xml:space="preserve">to: </w:t>
      </w:r>
      <w:r w:rsidRPr="001B5183">
        <w:rPr>
          <w:rFonts w:asciiTheme="majorHAnsi" w:hAnsiTheme="majorHAnsi"/>
          <w:i/>
          <w:szCs w:val="28"/>
        </w:rPr>
        <w:t>five times with different topics</w:t>
      </w:r>
      <w:r>
        <w:rPr>
          <w:rFonts w:asciiTheme="majorHAnsi" w:hAnsiTheme="majorHAnsi"/>
          <w:szCs w:val="28"/>
        </w:rPr>
        <w:t>.</w:t>
      </w:r>
      <w:proofErr w:type="gramEnd"/>
    </w:p>
    <w:p w:rsidR="00FA66DE" w:rsidRPr="00415191" w:rsidRDefault="00FA66DE">
      <w:pPr>
        <w:rPr>
          <w:rFonts w:asciiTheme="majorHAnsi" w:hAnsiTheme="majorHAnsi"/>
          <w:b/>
          <w:szCs w:val="28"/>
          <w:u w:val="single"/>
        </w:rPr>
      </w:pPr>
    </w:p>
    <w:p w:rsidR="00EC7384" w:rsidRDefault="00EC7384">
      <w:pPr>
        <w:rPr>
          <w:rFonts w:asciiTheme="majorHAnsi" w:hAnsiTheme="majorHAnsi"/>
          <w:b/>
          <w:szCs w:val="28"/>
          <w:u w:val="single"/>
        </w:rPr>
      </w:pPr>
    </w:p>
    <w:p w:rsidR="00920EB5" w:rsidRDefault="00920EB5">
      <w:pPr>
        <w:rPr>
          <w:rFonts w:asciiTheme="majorHAnsi" w:hAnsiTheme="majorHAnsi"/>
          <w:b/>
          <w:color w:val="C00000"/>
          <w:szCs w:val="28"/>
          <w:u w:val="single"/>
        </w:rPr>
      </w:pPr>
    </w:p>
    <w:p w:rsidR="00920EB5" w:rsidRDefault="00920EB5">
      <w:pPr>
        <w:rPr>
          <w:rFonts w:asciiTheme="majorHAnsi" w:hAnsiTheme="majorHAnsi"/>
          <w:b/>
          <w:color w:val="C00000"/>
          <w:szCs w:val="28"/>
          <w:u w:val="single"/>
        </w:rPr>
      </w:pPr>
    </w:p>
    <w:p w:rsidR="00920EB5" w:rsidRDefault="00920EB5">
      <w:pPr>
        <w:rPr>
          <w:rFonts w:asciiTheme="majorHAnsi" w:hAnsiTheme="majorHAnsi"/>
          <w:b/>
          <w:color w:val="C00000"/>
          <w:szCs w:val="28"/>
          <w:u w:val="single"/>
        </w:rPr>
      </w:pPr>
    </w:p>
    <w:p w:rsidR="00A95C8D" w:rsidRPr="00576232" w:rsidRDefault="00A95C8D">
      <w:pPr>
        <w:rPr>
          <w:rFonts w:asciiTheme="majorHAnsi" w:hAnsiTheme="majorHAnsi"/>
          <w:b/>
          <w:color w:val="C00000"/>
          <w:szCs w:val="28"/>
          <w:u w:val="single"/>
        </w:rPr>
      </w:pPr>
      <w:r w:rsidRPr="00576232">
        <w:rPr>
          <w:rFonts w:asciiTheme="majorHAnsi" w:hAnsiTheme="majorHAnsi"/>
          <w:b/>
          <w:color w:val="C00000"/>
          <w:szCs w:val="28"/>
          <w:u w:val="single"/>
        </w:rPr>
        <w:lastRenderedPageBreak/>
        <w:t>MSED (Middle School Education)</w:t>
      </w:r>
    </w:p>
    <w:p w:rsidR="00A95C8D" w:rsidRDefault="00A95C8D">
      <w:pPr>
        <w:rPr>
          <w:rFonts w:asciiTheme="majorHAnsi" w:hAnsiTheme="majorHAnsi"/>
          <w:b/>
          <w:szCs w:val="28"/>
          <w:u w:val="single"/>
        </w:rPr>
      </w:pPr>
    </w:p>
    <w:p w:rsidR="00A95C8D" w:rsidRDefault="00A95C8D">
      <w:pPr>
        <w:rPr>
          <w:rFonts w:asciiTheme="majorHAnsi" w:hAnsiTheme="majorHAnsi"/>
          <w:b/>
          <w:szCs w:val="28"/>
        </w:rPr>
      </w:pPr>
      <w:r>
        <w:rPr>
          <w:rFonts w:asciiTheme="majorHAnsi" w:hAnsiTheme="majorHAnsi"/>
          <w:b/>
          <w:szCs w:val="28"/>
        </w:rPr>
        <w:t>MSED 465 Strategies for Teaching Integrated Science – Middle Scho</w:t>
      </w:r>
      <w:r w:rsidR="00920EB5">
        <w:rPr>
          <w:rFonts w:asciiTheme="majorHAnsi" w:hAnsiTheme="majorHAnsi"/>
          <w:b/>
          <w:szCs w:val="28"/>
        </w:rPr>
        <w:t>o</w:t>
      </w:r>
      <w:r>
        <w:rPr>
          <w:rFonts w:asciiTheme="majorHAnsi" w:hAnsiTheme="majorHAnsi"/>
          <w:b/>
          <w:szCs w:val="28"/>
        </w:rPr>
        <w:t>l</w:t>
      </w:r>
    </w:p>
    <w:p w:rsidR="00A95C8D" w:rsidRPr="00A95C8D" w:rsidRDefault="00A95C8D">
      <w:pPr>
        <w:rPr>
          <w:rFonts w:asciiTheme="majorHAnsi" w:hAnsiTheme="majorHAnsi"/>
          <w:szCs w:val="28"/>
        </w:rPr>
      </w:pPr>
      <w:r>
        <w:rPr>
          <w:rFonts w:asciiTheme="majorHAnsi" w:hAnsiTheme="majorHAnsi"/>
          <w:szCs w:val="28"/>
        </w:rPr>
        <w:t xml:space="preserve">Prerequisite changed </w:t>
      </w:r>
      <w:r w:rsidR="001B5183">
        <w:rPr>
          <w:rFonts w:asciiTheme="majorHAnsi" w:hAnsiTheme="majorHAnsi"/>
          <w:szCs w:val="28"/>
        </w:rPr>
        <w:t xml:space="preserve">to: </w:t>
      </w:r>
      <w:r w:rsidRPr="001B5183">
        <w:rPr>
          <w:rFonts w:asciiTheme="majorHAnsi" w:hAnsiTheme="majorHAnsi"/>
          <w:i/>
          <w:szCs w:val="28"/>
        </w:rPr>
        <w:t xml:space="preserve">EDHM 210 and EDHM 235 and EDHM 335 and EDHM 445 and admission </w:t>
      </w:r>
      <w:r w:rsidR="001B5183">
        <w:rPr>
          <w:rFonts w:asciiTheme="majorHAnsi" w:hAnsiTheme="majorHAnsi"/>
          <w:i/>
          <w:szCs w:val="28"/>
        </w:rPr>
        <w:t xml:space="preserve">to: </w:t>
      </w:r>
      <w:r w:rsidRPr="001B5183">
        <w:rPr>
          <w:rFonts w:asciiTheme="majorHAnsi" w:hAnsiTheme="majorHAnsi"/>
          <w:i/>
          <w:szCs w:val="28"/>
        </w:rPr>
        <w:t>the Professional Education Program</w:t>
      </w:r>
      <w:r>
        <w:rPr>
          <w:rFonts w:asciiTheme="majorHAnsi" w:hAnsiTheme="majorHAnsi"/>
          <w:szCs w:val="28"/>
        </w:rPr>
        <w:t>.</w:t>
      </w:r>
    </w:p>
    <w:p w:rsidR="00A95C8D" w:rsidRDefault="00A95C8D">
      <w:pPr>
        <w:rPr>
          <w:rFonts w:asciiTheme="majorHAnsi" w:hAnsiTheme="majorHAnsi"/>
          <w:b/>
          <w:szCs w:val="28"/>
          <w:u w:val="single"/>
        </w:rPr>
      </w:pPr>
    </w:p>
    <w:p w:rsidR="00EC7384" w:rsidRDefault="00EC7384" w:rsidP="00550AA8">
      <w:pPr>
        <w:rPr>
          <w:rFonts w:asciiTheme="majorHAnsi" w:hAnsiTheme="majorHAnsi"/>
          <w:b/>
          <w:szCs w:val="28"/>
          <w:u w:val="single"/>
        </w:rPr>
      </w:pPr>
    </w:p>
    <w:p w:rsidR="00D63BE1" w:rsidRPr="00576232" w:rsidRDefault="00D63BE1" w:rsidP="00550AA8">
      <w:pPr>
        <w:rPr>
          <w:rFonts w:asciiTheme="majorHAnsi" w:hAnsiTheme="majorHAnsi"/>
          <w:b/>
          <w:color w:val="C00000"/>
          <w:szCs w:val="28"/>
          <w:u w:val="single"/>
        </w:rPr>
      </w:pPr>
      <w:r w:rsidRPr="00576232">
        <w:rPr>
          <w:rFonts w:asciiTheme="majorHAnsi" w:hAnsiTheme="majorHAnsi"/>
          <w:b/>
          <w:color w:val="C00000"/>
          <w:szCs w:val="28"/>
          <w:u w:val="single"/>
        </w:rPr>
        <w:t>PHIL (Philosophy)</w:t>
      </w:r>
    </w:p>
    <w:p w:rsidR="00D63BE1" w:rsidRDefault="00D63BE1" w:rsidP="00550AA8">
      <w:pPr>
        <w:rPr>
          <w:rFonts w:asciiTheme="majorHAnsi" w:hAnsiTheme="majorHAnsi"/>
          <w:szCs w:val="28"/>
        </w:rPr>
      </w:pPr>
    </w:p>
    <w:p w:rsidR="00D63BE1" w:rsidRPr="00D63BE1" w:rsidRDefault="00D63BE1" w:rsidP="00550AA8">
      <w:pPr>
        <w:rPr>
          <w:rFonts w:asciiTheme="majorHAnsi" w:hAnsiTheme="majorHAnsi"/>
          <w:b/>
          <w:szCs w:val="28"/>
        </w:rPr>
      </w:pPr>
      <w:r w:rsidRPr="00D63BE1">
        <w:rPr>
          <w:rFonts w:asciiTheme="majorHAnsi" w:hAnsiTheme="majorHAnsi"/>
          <w:b/>
          <w:szCs w:val="28"/>
        </w:rPr>
        <w:t xml:space="preserve">PHIL 404 </w:t>
      </w:r>
      <w:proofErr w:type="gramStart"/>
      <w:r w:rsidRPr="00D63BE1">
        <w:rPr>
          <w:rFonts w:asciiTheme="majorHAnsi" w:hAnsiTheme="majorHAnsi"/>
          <w:b/>
          <w:szCs w:val="28"/>
        </w:rPr>
        <w:t>Mind</w:t>
      </w:r>
      <w:proofErr w:type="gramEnd"/>
      <w:r w:rsidRPr="00D63BE1">
        <w:rPr>
          <w:rFonts w:asciiTheme="majorHAnsi" w:hAnsiTheme="majorHAnsi"/>
          <w:b/>
          <w:szCs w:val="28"/>
        </w:rPr>
        <w:t xml:space="preserve"> and Language</w:t>
      </w:r>
    </w:p>
    <w:p w:rsidR="00D63BE1" w:rsidRPr="00D63BE1" w:rsidRDefault="00D63BE1" w:rsidP="00550AA8">
      <w:pPr>
        <w:rPr>
          <w:rFonts w:asciiTheme="majorHAnsi" w:hAnsiTheme="majorHAnsi"/>
          <w:szCs w:val="28"/>
        </w:rPr>
      </w:pPr>
      <w:r>
        <w:rPr>
          <w:rFonts w:asciiTheme="majorHAnsi" w:hAnsiTheme="majorHAnsi"/>
          <w:szCs w:val="28"/>
        </w:rPr>
        <w:t xml:space="preserve">Title changed </w:t>
      </w:r>
      <w:r w:rsidR="001B5183">
        <w:rPr>
          <w:rFonts w:asciiTheme="majorHAnsi" w:hAnsiTheme="majorHAnsi"/>
          <w:szCs w:val="28"/>
        </w:rPr>
        <w:t xml:space="preserve">to: </w:t>
      </w:r>
      <w:r w:rsidRPr="001B5183">
        <w:rPr>
          <w:rFonts w:asciiTheme="majorHAnsi" w:hAnsiTheme="majorHAnsi"/>
          <w:i/>
          <w:szCs w:val="28"/>
        </w:rPr>
        <w:t>Philosophy of Mind</w:t>
      </w:r>
    </w:p>
    <w:p w:rsidR="006D6035" w:rsidRDefault="006D6035">
      <w:pPr>
        <w:rPr>
          <w:rFonts w:asciiTheme="majorHAnsi" w:hAnsiTheme="majorHAnsi"/>
          <w:b/>
          <w:szCs w:val="28"/>
          <w:u w:val="single"/>
        </w:rPr>
      </w:pPr>
    </w:p>
    <w:p w:rsidR="00EC7384" w:rsidRDefault="00EC7384">
      <w:pPr>
        <w:rPr>
          <w:rFonts w:asciiTheme="majorHAnsi" w:hAnsiTheme="majorHAnsi"/>
          <w:b/>
          <w:szCs w:val="28"/>
          <w:u w:val="single"/>
        </w:rPr>
      </w:pPr>
    </w:p>
    <w:p w:rsidR="006D6035" w:rsidRPr="00576232" w:rsidRDefault="006D6035">
      <w:pPr>
        <w:rPr>
          <w:rFonts w:asciiTheme="majorHAnsi" w:hAnsiTheme="majorHAnsi"/>
          <w:b/>
          <w:color w:val="C00000"/>
          <w:szCs w:val="28"/>
          <w:u w:val="single"/>
        </w:rPr>
      </w:pPr>
      <w:r w:rsidRPr="00576232">
        <w:rPr>
          <w:rFonts w:asciiTheme="majorHAnsi" w:hAnsiTheme="majorHAnsi"/>
          <w:b/>
          <w:color w:val="C00000"/>
          <w:szCs w:val="28"/>
          <w:u w:val="single"/>
        </w:rPr>
        <w:t>PSYC (Psychology)</w:t>
      </w:r>
    </w:p>
    <w:p w:rsidR="006D6035" w:rsidRDefault="006D6035">
      <w:pPr>
        <w:rPr>
          <w:rFonts w:asciiTheme="majorHAnsi" w:hAnsiTheme="majorHAnsi"/>
          <w:b/>
          <w:szCs w:val="28"/>
          <w:u w:val="single"/>
        </w:rPr>
      </w:pPr>
    </w:p>
    <w:p w:rsidR="006D6035" w:rsidRDefault="006D6035">
      <w:pPr>
        <w:rPr>
          <w:rFonts w:asciiTheme="majorHAnsi" w:hAnsiTheme="majorHAnsi"/>
          <w:b/>
          <w:szCs w:val="28"/>
        </w:rPr>
      </w:pPr>
      <w:r w:rsidRPr="006D6035">
        <w:rPr>
          <w:rFonts w:asciiTheme="majorHAnsi" w:hAnsiTheme="majorHAnsi"/>
          <w:b/>
          <w:szCs w:val="28"/>
        </w:rPr>
        <w:t>PSYC 493 Practicum: Peer Assisted Learning</w:t>
      </w:r>
    </w:p>
    <w:p w:rsidR="006D6035" w:rsidRPr="001B5183" w:rsidRDefault="006D6035">
      <w:pPr>
        <w:rPr>
          <w:rFonts w:asciiTheme="majorHAnsi" w:hAnsiTheme="majorHAnsi"/>
          <w:i/>
          <w:szCs w:val="28"/>
        </w:rPr>
      </w:pPr>
      <w:r>
        <w:rPr>
          <w:rFonts w:asciiTheme="majorHAnsi" w:hAnsiTheme="majorHAnsi"/>
          <w:szCs w:val="28"/>
        </w:rPr>
        <w:t>Title changed to</w:t>
      </w:r>
      <w:r w:rsidR="001B5183">
        <w:rPr>
          <w:rFonts w:asciiTheme="majorHAnsi" w:hAnsiTheme="majorHAnsi"/>
          <w:szCs w:val="28"/>
        </w:rPr>
        <w:t>:</w:t>
      </w:r>
      <w:r>
        <w:rPr>
          <w:rFonts w:asciiTheme="majorHAnsi" w:hAnsiTheme="majorHAnsi"/>
          <w:szCs w:val="28"/>
        </w:rPr>
        <w:t xml:space="preserve"> </w:t>
      </w:r>
      <w:r w:rsidRPr="001B5183">
        <w:rPr>
          <w:rFonts w:asciiTheme="majorHAnsi" w:hAnsiTheme="majorHAnsi"/>
          <w:i/>
          <w:szCs w:val="28"/>
        </w:rPr>
        <w:t>In</w:t>
      </w:r>
      <w:r w:rsidR="00724374" w:rsidRPr="001B5183">
        <w:rPr>
          <w:rFonts w:asciiTheme="majorHAnsi" w:hAnsiTheme="majorHAnsi"/>
          <w:i/>
          <w:szCs w:val="28"/>
        </w:rPr>
        <w:t>ternship: Peer Assisted Learning</w:t>
      </w:r>
    </w:p>
    <w:p w:rsidR="001B5183" w:rsidRDefault="001B5183">
      <w:pPr>
        <w:rPr>
          <w:rFonts w:asciiTheme="majorHAnsi" w:hAnsiTheme="majorHAnsi"/>
          <w:szCs w:val="28"/>
        </w:rPr>
      </w:pPr>
    </w:p>
    <w:p w:rsidR="001B5183" w:rsidRDefault="001B5183" w:rsidP="001B5183">
      <w:pPr>
        <w:rPr>
          <w:rFonts w:asciiTheme="majorHAnsi" w:hAnsiTheme="majorHAnsi"/>
          <w:b/>
          <w:szCs w:val="28"/>
        </w:rPr>
      </w:pPr>
      <w:r>
        <w:rPr>
          <w:rFonts w:asciiTheme="majorHAnsi" w:hAnsiTheme="majorHAnsi"/>
          <w:b/>
          <w:szCs w:val="28"/>
        </w:rPr>
        <w:t xml:space="preserve">PSYC 497 </w:t>
      </w:r>
      <w:proofErr w:type="gramStart"/>
      <w:r>
        <w:rPr>
          <w:rFonts w:asciiTheme="majorHAnsi" w:hAnsiTheme="majorHAnsi"/>
          <w:b/>
          <w:szCs w:val="28"/>
        </w:rPr>
        <w:t>Research</w:t>
      </w:r>
      <w:proofErr w:type="gramEnd"/>
    </w:p>
    <w:p w:rsidR="001B5183" w:rsidRPr="001B5183" w:rsidRDefault="001B5183" w:rsidP="001B5183">
      <w:pPr>
        <w:rPr>
          <w:rFonts w:asciiTheme="majorHAnsi" w:hAnsiTheme="majorHAnsi"/>
          <w:i/>
          <w:szCs w:val="28"/>
        </w:rPr>
      </w:pPr>
      <w:r>
        <w:rPr>
          <w:rFonts w:asciiTheme="majorHAnsi" w:hAnsiTheme="majorHAnsi"/>
          <w:szCs w:val="28"/>
        </w:rPr>
        <w:t xml:space="preserve">Repeat policy changed to: </w:t>
      </w:r>
      <w:r w:rsidRPr="001B5183">
        <w:rPr>
          <w:rFonts w:asciiTheme="majorHAnsi" w:hAnsiTheme="majorHAnsi"/>
          <w:i/>
          <w:szCs w:val="28"/>
        </w:rPr>
        <w:t>May be taken for a maximum of twelve credits.</w:t>
      </w:r>
    </w:p>
    <w:p w:rsidR="001B5183" w:rsidRPr="006D6035" w:rsidRDefault="001B5183">
      <w:pPr>
        <w:rPr>
          <w:rFonts w:asciiTheme="majorHAnsi" w:hAnsiTheme="majorHAnsi"/>
          <w:szCs w:val="28"/>
        </w:rPr>
      </w:pPr>
    </w:p>
    <w:p w:rsidR="00432B1F" w:rsidRDefault="00432B1F" w:rsidP="00432B1F">
      <w:pPr>
        <w:rPr>
          <w:rFonts w:asciiTheme="majorHAnsi" w:hAnsiTheme="majorHAnsi"/>
          <w:b/>
          <w:szCs w:val="28"/>
        </w:rPr>
      </w:pPr>
      <w:proofErr w:type="gramStart"/>
      <w:r>
        <w:rPr>
          <w:rFonts w:asciiTheme="majorHAnsi" w:hAnsiTheme="majorHAnsi"/>
          <w:b/>
          <w:szCs w:val="28"/>
        </w:rPr>
        <w:t>PSYC 498 Clinical Practicum</w:t>
      </w:r>
      <w:proofErr w:type="gramEnd"/>
    </w:p>
    <w:p w:rsidR="00432B1F" w:rsidRPr="006D6035" w:rsidRDefault="00432B1F" w:rsidP="00432B1F">
      <w:pPr>
        <w:rPr>
          <w:rFonts w:asciiTheme="majorHAnsi" w:hAnsiTheme="majorHAnsi"/>
          <w:szCs w:val="28"/>
        </w:rPr>
      </w:pPr>
      <w:r>
        <w:rPr>
          <w:rFonts w:asciiTheme="majorHAnsi" w:hAnsiTheme="majorHAnsi"/>
          <w:szCs w:val="28"/>
        </w:rPr>
        <w:t xml:space="preserve">Title changed to: </w:t>
      </w:r>
      <w:r w:rsidRPr="00432B1F">
        <w:rPr>
          <w:rFonts w:asciiTheme="majorHAnsi" w:hAnsiTheme="majorHAnsi"/>
          <w:i/>
          <w:szCs w:val="28"/>
        </w:rPr>
        <w:t>Internship in Psychology</w:t>
      </w:r>
    </w:p>
    <w:p w:rsidR="00FD521E" w:rsidRDefault="00432B1F">
      <w:pPr>
        <w:rPr>
          <w:rFonts w:asciiTheme="majorHAnsi" w:hAnsiTheme="majorHAnsi"/>
          <w:i/>
          <w:szCs w:val="28"/>
        </w:rPr>
      </w:pPr>
      <w:r>
        <w:rPr>
          <w:rFonts w:asciiTheme="majorHAnsi" w:hAnsiTheme="majorHAnsi"/>
          <w:szCs w:val="28"/>
        </w:rPr>
        <w:t>Prerequisite changed to:</w:t>
      </w:r>
      <w:r w:rsidR="00920EB5">
        <w:rPr>
          <w:rFonts w:asciiTheme="majorHAnsi" w:hAnsiTheme="majorHAnsi"/>
          <w:szCs w:val="28"/>
        </w:rPr>
        <w:t xml:space="preserve"> </w:t>
      </w:r>
      <w:r>
        <w:rPr>
          <w:rFonts w:asciiTheme="majorHAnsi" w:hAnsiTheme="majorHAnsi"/>
          <w:i/>
          <w:szCs w:val="28"/>
        </w:rPr>
        <w:t>Consent of the department; formal application required</w:t>
      </w:r>
    </w:p>
    <w:p w:rsidR="00432B1F" w:rsidRDefault="00432B1F">
      <w:pPr>
        <w:rPr>
          <w:rFonts w:asciiTheme="majorHAnsi" w:hAnsiTheme="majorHAnsi"/>
          <w:i/>
          <w:szCs w:val="28"/>
        </w:rPr>
      </w:pPr>
    </w:p>
    <w:p w:rsidR="00F25B77" w:rsidRDefault="00F25B77" w:rsidP="00F25B77">
      <w:pPr>
        <w:rPr>
          <w:rFonts w:asciiTheme="majorHAnsi" w:hAnsiTheme="majorHAnsi"/>
          <w:b/>
          <w:szCs w:val="28"/>
        </w:rPr>
      </w:pPr>
      <w:r>
        <w:rPr>
          <w:rFonts w:asciiTheme="majorHAnsi" w:hAnsiTheme="majorHAnsi"/>
          <w:b/>
          <w:szCs w:val="28"/>
        </w:rPr>
        <w:t>PSYC 499</w:t>
      </w:r>
      <w:r w:rsidRPr="006D6035">
        <w:rPr>
          <w:rFonts w:asciiTheme="majorHAnsi" w:hAnsiTheme="majorHAnsi"/>
          <w:b/>
          <w:szCs w:val="28"/>
        </w:rPr>
        <w:t xml:space="preserve"> </w:t>
      </w:r>
      <w:r>
        <w:rPr>
          <w:rFonts w:asciiTheme="majorHAnsi" w:hAnsiTheme="majorHAnsi"/>
          <w:b/>
          <w:szCs w:val="28"/>
        </w:rPr>
        <w:t xml:space="preserve">Directed </w:t>
      </w:r>
      <w:proofErr w:type="gramStart"/>
      <w:r>
        <w:rPr>
          <w:rFonts w:asciiTheme="majorHAnsi" w:hAnsiTheme="majorHAnsi"/>
          <w:b/>
          <w:szCs w:val="28"/>
        </w:rPr>
        <w:t>Study</w:t>
      </w:r>
      <w:proofErr w:type="gramEnd"/>
      <w:r>
        <w:rPr>
          <w:rFonts w:asciiTheme="majorHAnsi" w:hAnsiTheme="majorHAnsi"/>
          <w:b/>
          <w:szCs w:val="28"/>
        </w:rPr>
        <w:t xml:space="preserve"> in Psychology</w:t>
      </w:r>
    </w:p>
    <w:p w:rsidR="00F25B77" w:rsidRPr="00F25B77" w:rsidRDefault="00F25B77" w:rsidP="00F25B77">
      <w:pPr>
        <w:rPr>
          <w:rFonts w:asciiTheme="majorHAnsi" w:hAnsiTheme="majorHAnsi"/>
          <w:i/>
          <w:szCs w:val="28"/>
        </w:rPr>
      </w:pPr>
      <w:r>
        <w:rPr>
          <w:rFonts w:asciiTheme="majorHAnsi" w:hAnsiTheme="majorHAnsi"/>
          <w:szCs w:val="28"/>
        </w:rPr>
        <w:t xml:space="preserve">Course description has been changed to: </w:t>
      </w:r>
      <w:r>
        <w:rPr>
          <w:rFonts w:asciiTheme="majorHAnsi" w:hAnsiTheme="majorHAnsi"/>
          <w:i/>
          <w:szCs w:val="28"/>
        </w:rPr>
        <w:t>Directed study is open to juniors and seniors who have demonstrated critical and analytical abilities in their studies and who wish to pursue a project independently. This course may be taken twice for a maximum of six credits.</w:t>
      </w:r>
    </w:p>
    <w:p w:rsidR="00F25B77" w:rsidRPr="00432B1F" w:rsidRDefault="00F25B77">
      <w:pPr>
        <w:rPr>
          <w:rFonts w:asciiTheme="majorHAnsi" w:hAnsiTheme="majorHAnsi"/>
          <w:i/>
          <w:szCs w:val="28"/>
        </w:rPr>
      </w:pPr>
    </w:p>
    <w:p w:rsidR="00EC7384" w:rsidRDefault="00EC7384">
      <w:pPr>
        <w:rPr>
          <w:rFonts w:asciiTheme="majorHAnsi" w:hAnsiTheme="majorHAnsi"/>
          <w:b/>
          <w:szCs w:val="28"/>
          <w:u w:val="single"/>
        </w:rPr>
      </w:pPr>
    </w:p>
    <w:p w:rsidR="001A14AB" w:rsidRPr="00576232" w:rsidRDefault="001A14AB">
      <w:pPr>
        <w:rPr>
          <w:rFonts w:asciiTheme="majorHAnsi" w:hAnsiTheme="majorHAnsi"/>
          <w:b/>
          <w:color w:val="C00000"/>
          <w:szCs w:val="28"/>
          <w:u w:val="single"/>
        </w:rPr>
      </w:pPr>
      <w:r w:rsidRPr="00576232">
        <w:rPr>
          <w:rFonts w:asciiTheme="majorHAnsi" w:hAnsiTheme="majorHAnsi"/>
          <w:b/>
          <w:color w:val="C00000"/>
          <w:szCs w:val="28"/>
          <w:u w:val="single"/>
        </w:rPr>
        <w:t>SOCI (</w:t>
      </w:r>
      <w:proofErr w:type="spellStart"/>
      <w:r w:rsidRPr="00576232">
        <w:rPr>
          <w:rFonts w:asciiTheme="majorHAnsi" w:hAnsiTheme="majorHAnsi"/>
          <w:b/>
          <w:color w:val="C00000"/>
          <w:szCs w:val="28"/>
          <w:u w:val="single"/>
        </w:rPr>
        <w:t>Socicology</w:t>
      </w:r>
      <w:proofErr w:type="spellEnd"/>
      <w:r w:rsidRPr="00576232">
        <w:rPr>
          <w:rFonts w:asciiTheme="majorHAnsi" w:hAnsiTheme="majorHAnsi"/>
          <w:b/>
          <w:color w:val="C00000"/>
          <w:szCs w:val="28"/>
          <w:u w:val="single"/>
        </w:rPr>
        <w:t>)</w:t>
      </w:r>
    </w:p>
    <w:p w:rsidR="001A14AB" w:rsidRDefault="001A14AB">
      <w:pPr>
        <w:rPr>
          <w:rFonts w:asciiTheme="majorHAnsi" w:hAnsiTheme="majorHAnsi"/>
          <w:b/>
          <w:szCs w:val="28"/>
          <w:u w:val="single"/>
        </w:rPr>
      </w:pPr>
    </w:p>
    <w:p w:rsidR="001A14AB" w:rsidRPr="001A14AB" w:rsidRDefault="001A14AB">
      <w:pPr>
        <w:rPr>
          <w:rFonts w:asciiTheme="majorHAnsi" w:hAnsiTheme="majorHAnsi"/>
          <w:b/>
          <w:szCs w:val="28"/>
        </w:rPr>
      </w:pPr>
      <w:r w:rsidRPr="001A14AB">
        <w:rPr>
          <w:rFonts w:asciiTheme="majorHAnsi" w:hAnsiTheme="majorHAnsi"/>
          <w:szCs w:val="28"/>
        </w:rPr>
        <w:softHyphen/>
      </w:r>
      <w:r w:rsidRPr="001A14AB">
        <w:rPr>
          <w:rFonts w:asciiTheme="majorHAnsi" w:hAnsiTheme="majorHAnsi"/>
          <w:b/>
          <w:szCs w:val="28"/>
        </w:rPr>
        <w:t>SOCI 315 Race and Ethnicity in America</w:t>
      </w:r>
    </w:p>
    <w:p w:rsidR="001A14AB" w:rsidRDefault="001A14AB">
      <w:pPr>
        <w:rPr>
          <w:rFonts w:asciiTheme="majorHAnsi" w:hAnsiTheme="majorHAnsi"/>
          <w:i/>
          <w:szCs w:val="28"/>
        </w:rPr>
      </w:pPr>
      <w:r>
        <w:rPr>
          <w:rFonts w:asciiTheme="majorHAnsi" w:hAnsiTheme="majorHAnsi"/>
          <w:szCs w:val="28"/>
        </w:rPr>
        <w:t xml:space="preserve">Course approved to meet Core Curriculum requirements: </w:t>
      </w:r>
      <w:r>
        <w:rPr>
          <w:rFonts w:asciiTheme="majorHAnsi" w:hAnsiTheme="majorHAnsi"/>
          <w:i/>
          <w:szCs w:val="28"/>
        </w:rPr>
        <w:t>Social/Behavioral Science (CSOC) and Writing Intensive (CWRT)</w:t>
      </w:r>
    </w:p>
    <w:p w:rsidR="008E5082" w:rsidRDefault="008E5082">
      <w:pPr>
        <w:rPr>
          <w:rFonts w:asciiTheme="majorHAnsi" w:hAnsiTheme="majorHAnsi"/>
          <w:i/>
          <w:szCs w:val="28"/>
        </w:rPr>
      </w:pPr>
    </w:p>
    <w:p w:rsidR="008E5082" w:rsidRPr="002330F2" w:rsidRDefault="008E5082">
      <w:pPr>
        <w:rPr>
          <w:rFonts w:asciiTheme="majorHAnsi" w:hAnsiTheme="majorHAnsi"/>
          <w:b/>
          <w:szCs w:val="28"/>
        </w:rPr>
      </w:pPr>
      <w:r w:rsidRPr="002330F2">
        <w:rPr>
          <w:rFonts w:asciiTheme="majorHAnsi" w:hAnsiTheme="majorHAnsi"/>
          <w:b/>
          <w:szCs w:val="28"/>
        </w:rPr>
        <w:t>SOCI 353 Experiencing World Cities</w:t>
      </w:r>
    </w:p>
    <w:p w:rsidR="008E5082" w:rsidRDefault="008E5082" w:rsidP="008E5082">
      <w:pPr>
        <w:rPr>
          <w:rFonts w:asciiTheme="majorHAnsi" w:hAnsiTheme="majorHAnsi"/>
          <w:i/>
          <w:szCs w:val="28"/>
        </w:rPr>
      </w:pPr>
      <w:r>
        <w:rPr>
          <w:rFonts w:asciiTheme="majorHAnsi" w:hAnsiTheme="majorHAnsi"/>
          <w:szCs w:val="28"/>
        </w:rPr>
        <w:t xml:space="preserve">Course approved to meet Core Curriculum requirements: </w:t>
      </w:r>
      <w:r>
        <w:rPr>
          <w:rFonts w:asciiTheme="majorHAnsi" w:hAnsiTheme="majorHAnsi"/>
          <w:i/>
          <w:szCs w:val="28"/>
        </w:rPr>
        <w:t>Social/Behavioral Science (CSOC, Global Culture (CGCL), and Writing Intensive (CWRT)</w:t>
      </w:r>
    </w:p>
    <w:p w:rsidR="008E5082" w:rsidRPr="008E5082" w:rsidRDefault="008E5082">
      <w:pPr>
        <w:rPr>
          <w:rFonts w:asciiTheme="majorHAnsi" w:hAnsiTheme="majorHAnsi"/>
          <w:szCs w:val="28"/>
        </w:rPr>
      </w:pPr>
    </w:p>
    <w:p w:rsidR="00FD521E" w:rsidRPr="00576232" w:rsidRDefault="00FD521E">
      <w:pPr>
        <w:rPr>
          <w:rFonts w:asciiTheme="majorHAnsi" w:hAnsiTheme="majorHAnsi"/>
          <w:b/>
          <w:color w:val="C00000"/>
          <w:szCs w:val="28"/>
          <w:u w:val="single"/>
        </w:rPr>
      </w:pPr>
      <w:r w:rsidRPr="00576232">
        <w:rPr>
          <w:rFonts w:asciiTheme="majorHAnsi" w:hAnsiTheme="majorHAnsi"/>
          <w:b/>
          <w:color w:val="C00000"/>
          <w:szCs w:val="28"/>
          <w:u w:val="single"/>
        </w:rPr>
        <w:lastRenderedPageBreak/>
        <w:t>SPED (Special Education)</w:t>
      </w:r>
    </w:p>
    <w:p w:rsidR="00616D69" w:rsidRDefault="00616D69">
      <w:pPr>
        <w:rPr>
          <w:rFonts w:asciiTheme="majorHAnsi" w:hAnsiTheme="majorHAnsi"/>
          <w:b/>
          <w:szCs w:val="28"/>
          <w:u w:val="single"/>
        </w:rPr>
      </w:pPr>
    </w:p>
    <w:p w:rsidR="007954BA" w:rsidRDefault="007954BA">
      <w:pPr>
        <w:rPr>
          <w:rFonts w:asciiTheme="majorHAnsi" w:hAnsiTheme="majorHAnsi"/>
          <w:b/>
          <w:szCs w:val="28"/>
        </w:rPr>
      </w:pPr>
      <w:r>
        <w:rPr>
          <w:rFonts w:asciiTheme="majorHAnsi" w:hAnsiTheme="majorHAnsi"/>
          <w:b/>
          <w:szCs w:val="28"/>
        </w:rPr>
        <w:t>SPED 504 Applied Curriculum Development for Learners with Special Needs: PreK-8</w:t>
      </w:r>
    </w:p>
    <w:p w:rsidR="007954BA" w:rsidRDefault="007954BA">
      <w:pPr>
        <w:rPr>
          <w:rFonts w:asciiTheme="majorHAnsi" w:hAnsiTheme="majorHAnsi"/>
          <w:szCs w:val="28"/>
        </w:rPr>
      </w:pPr>
      <w:r>
        <w:rPr>
          <w:rFonts w:asciiTheme="majorHAnsi" w:hAnsiTheme="majorHAnsi"/>
          <w:szCs w:val="28"/>
        </w:rPr>
        <w:t xml:space="preserve">Prerequisite changed </w:t>
      </w:r>
      <w:r w:rsidR="001B5183">
        <w:rPr>
          <w:rFonts w:asciiTheme="majorHAnsi" w:hAnsiTheme="majorHAnsi"/>
          <w:szCs w:val="28"/>
        </w:rPr>
        <w:t>to:</w:t>
      </w:r>
      <w:r w:rsidR="002330F2">
        <w:rPr>
          <w:rFonts w:asciiTheme="majorHAnsi" w:hAnsiTheme="majorHAnsi"/>
          <w:szCs w:val="28"/>
        </w:rPr>
        <w:t xml:space="preserve"> </w:t>
      </w:r>
      <w:r>
        <w:rPr>
          <w:rFonts w:asciiTheme="majorHAnsi" w:hAnsiTheme="majorHAnsi"/>
          <w:szCs w:val="28"/>
        </w:rPr>
        <w:t>SPED 510 with a minimum grade of B or SPED 202 with a minimum grade of B or SPED 211 with a minimum grade of B; or consent of the program coordinator; and successful completion of all MTEL requirements for initial licensure in moderate disabilities PreK-8.</w:t>
      </w:r>
    </w:p>
    <w:p w:rsidR="007954BA" w:rsidRPr="007954BA" w:rsidRDefault="007954BA">
      <w:pPr>
        <w:rPr>
          <w:rFonts w:asciiTheme="majorHAnsi" w:hAnsiTheme="majorHAnsi"/>
          <w:szCs w:val="28"/>
        </w:rPr>
      </w:pPr>
    </w:p>
    <w:p w:rsidR="00616D69" w:rsidRDefault="00616D69">
      <w:pPr>
        <w:rPr>
          <w:rFonts w:asciiTheme="majorHAnsi" w:hAnsiTheme="majorHAnsi"/>
          <w:b/>
          <w:szCs w:val="28"/>
        </w:rPr>
      </w:pPr>
      <w:r>
        <w:rPr>
          <w:rFonts w:asciiTheme="majorHAnsi" w:hAnsiTheme="majorHAnsi"/>
          <w:b/>
          <w:szCs w:val="28"/>
        </w:rPr>
        <w:t>SPED 505 Applied Curriculum Development for Learners with Special Needs (5-12)</w:t>
      </w:r>
    </w:p>
    <w:p w:rsidR="00616D69" w:rsidRDefault="00616D69" w:rsidP="00616D69">
      <w:pPr>
        <w:rPr>
          <w:rFonts w:asciiTheme="majorHAnsi" w:hAnsiTheme="majorHAnsi"/>
          <w:szCs w:val="28"/>
        </w:rPr>
      </w:pPr>
      <w:r>
        <w:rPr>
          <w:rFonts w:asciiTheme="majorHAnsi" w:hAnsiTheme="majorHAnsi"/>
          <w:szCs w:val="28"/>
        </w:rPr>
        <w:t xml:space="preserve">Prerequisite changed </w:t>
      </w:r>
      <w:r w:rsidR="001B5183">
        <w:rPr>
          <w:rFonts w:asciiTheme="majorHAnsi" w:hAnsiTheme="majorHAnsi"/>
          <w:szCs w:val="28"/>
        </w:rPr>
        <w:t xml:space="preserve"> </w:t>
      </w:r>
      <w:r>
        <w:rPr>
          <w:rFonts w:asciiTheme="majorHAnsi" w:hAnsiTheme="majorHAnsi"/>
          <w:szCs w:val="28"/>
        </w:rPr>
        <w:t>SPED 510 with a minimum grade of B or SPED 202 with a minimum grade of B or SPED 211 with a minimum grade of B; or consent of the program coordinator; and successful completion of all MTEL requirements for initial licensure in moderate disabilities 5-12.</w:t>
      </w:r>
    </w:p>
    <w:p w:rsidR="00616D69" w:rsidRDefault="00616D69">
      <w:pPr>
        <w:rPr>
          <w:rFonts w:asciiTheme="majorHAnsi" w:hAnsiTheme="majorHAnsi"/>
          <w:b/>
          <w:szCs w:val="28"/>
        </w:rPr>
      </w:pPr>
    </w:p>
    <w:p w:rsidR="000B76A5" w:rsidRDefault="000B76A5">
      <w:pPr>
        <w:rPr>
          <w:rFonts w:asciiTheme="majorHAnsi" w:hAnsiTheme="majorHAnsi"/>
          <w:b/>
          <w:szCs w:val="28"/>
        </w:rPr>
      </w:pPr>
      <w:r>
        <w:rPr>
          <w:rFonts w:asciiTheme="majorHAnsi" w:hAnsiTheme="majorHAnsi"/>
          <w:b/>
          <w:szCs w:val="28"/>
        </w:rPr>
        <w:t>SPED 508 Strategies for Diversity</w:t>
      </w:r>
    </w:p>
    <w:p w:rsidR="000B76A5" w:rsidRDefault="000B76A5">
      <w:pPr>
        <w:rPr>
          <w:rFonts w:asciiTheme="majorHAnsi" w:hAnsiTheme="majorHAnsi"/>
          <w:szCs w:val="28"/>
        </w:rPr>
      </w:pPr>
      <w:r>
        <w:rPr>
          <w:rFonts w:asciiTheme="majorHAnsi" w:hAnsiTheme="majorHAnsi"/>
          <w:szCs w:val="28"/>
        </w:rPr>
        <w:t xml:space="preserve">Title changed </w:t>
      </w:r>
      <w:r w:rsidR="001B5183">
        <w:rPr>
          <w:rFonts w:asciiTheme="majorHAnsi" w:hAnsiTheme="majorHAnsi"/>
          <w:szCs w:val="28"/>
        </w:rPr>
        <w:t xml:space="preserve">to: </w:t>
      </w:r>
      <w:r>
        <w:rPr>
          <w:rFonts w:asciiTheme="majorHAnsi" w:hAnsiTheme="majorHAnsi"/>
          <w:szCs w:val="28"/>
        </w:rPr>
        <w:t>Strategies for Diversity: Sheltered English Immersion Endorsement Course</w:t>
      </w:r>
    </w:p>
    <w:p w:rsidR="000B76A5" w:rsidRDefault="000B76A5">
      <w:pPr>
        <w:rPr>
          <w:rFonts w:asciiTheme="majorHAnsi" w:hAnsiTheme="majorHAnsi"/>
          <w:szCs w:val="28"/>
        </w:rPr>
      </w:pPr>
      <w:r>
        <w:rPr>
          <w:rFonts w:asciiTheme="majorHAnsi" w:hAnsiTheme="majorHAnsi"/>
          <w:szCs w:val="28"/>
        </w:rPr>
        <w:t xml:space="preserve">Course description changed to: This course will provide students with techniques and strategies of curriculum design </w:t>
      </w:r>
      <w:r w:rsidR="001B5183">
        <w:rPr>
          <w:rFonts w:asciiTheme="majorHAnsi" w:hAnsiTheme="majorHAnsi"/>
          <w:szCs w:val="28"/>
        </w:rPr>
        <w:t xml:space="preserve">to: </w:t>
      </w:r>
      <w:r>
        <w:rPr>
          <w:rFonts w:asciiTheme="majorHAnsi" w:hAnsiTheme="majorHAnsi"/>
          <w:szCs w:val="28"/>
        </w:rPr>
        <w:t xml:space="preserve">meet the needs of a diverse student body, inclusive of Sheltered English Immersion (SEI). It will investigate the many levels of culture defined within the macro culture of U.S. society and federal and Massachusetts laws and regulations as </w:t>
      </w:r>
      <w:r w:rsidR="001B5183">
        <w:rPr>
          <w:rFonts w:asciiTheme="majorHAnsi" w:hAnsiTheme="majorHAnsi"/>
          <w:szCs w:val="28"/>
        </w:rPr>
        <w:t xml:space="preserve">to: </w:t>
      </w:r>
      <w:r>
        <w:rPr>
          <w:rFonts w:asciiTheme="majorHAnsi" w:hAnsiTheme="majorHAnsi"/>
          <w:szCs w:val="28"/>
        </w:rPr>
        <w:t xml:space="preserve">that instruction. In this course, students will be instructed as </w:t>
      </w:r>
      <w:r w:rsidR="001B5183">
        <w:rPr>
          <w:rFonts w:asciiTheme="majorHAnsi" w:hAnsiTheme="majorHAnsi"/>
          <w:szCs w:val="28"/>
        </w:rPr>
        <w:t xml:space="preserve">to: </w:t>
      </w:r>
      <w:r>
        <w:rPr>
          <w:rFonts w:asciiTheme="majorHAnsi" w:hAnsiTheme="majorHAnsi"/>
          <w:szCs w:val="28"/>
        </w:rPr>
        <w:t xml:space="preserve">how </w:t>
      </w:r>
      <w:r w:rsidR="001B5183">
        <w:rPr>
          <w:rFonts w:asciiTheme="majorHAnsi" w:hAnsiTheme="majorHAnsi"/>
          <w:szCs w:val="28"/>
        </w:rPr>
        <w:t xml:space="preserve">to: </w:t>
      </w:r>
      <w:r>
        <w:rPr>
          <w:rFonts w:asciiTheme="majorHAnsi" w:hAnsiTheme="majorHAnsi"/>
          <w:szCs w:val="28"/>
        </w:rPr>
        <w:t xml:space="preserve">effectively demonstrate knowledge of methods, resources, and materials for an inclusive classroom. Additionally, the course meets the requirements for Sheltered English Immersion (SEI) endorsement from the Massachusetts Department of Elementary and Secondary Education. </w:t>
      </w:r>
    </w:p>
    <w:p w:rsidR="00616D69" w:rsidRDefault="00616D69">
      <w:pPr>
        <w:rPr>
          <w:rFonts w:asciiTheme="majorHAnsi" w:hAnsiTheme="majorHAnsi"/>
          <w:b/>
          <w:szCs w:val="28"/>
        </w:rPr>
      </w:pPr>
    </w:p>
    <w:p w:rsidR="0056762F" w:rsidRPr="00EC7384" w:rsidRDefault="0056762F">
      <w:pPr>
        <w:rPr>
          <w:rFonts w:asciiTheme="majorHAnsi" w:hAnsiTheme="majorHAnsi"/>
          <w:b/>
          <w:sz w:val="26"/>
          <w:szCs w:val="26"/>
        </w:rPr>
      </w:pPr>
      <w:r w:rsidRPr="0056762F">
        <w:rPr>
          <w:rFonts w:asciiTheme="majorHAnsi" w:hAnsiTheme="majorHAnsi"/>
          <w:b/>
          <w:szCs w:val="28"/>
        </w:rPr>
        <w:t xml:space="preserve">SPED 524 </w:t>
      </w:r>
      <w:r w:rsidRPr="00EC7384">
        <w:rPr>
          <w:rFonts w:asciiTheme="majorHAnsi" w:hAnsiTheme="majorHAnsi"/>
          <w:b/>
          <w:sz w:val="26"/>
          <w:szCs w:val="26"/>
        </w:rPr>
        <w:t>Curriculum Development for Learners with Severe Disabilities I</w:t>
      </w:r>
    </w:p>
    <w:p w:rsidR="0056762F" w:rsidRDefault="0056762F">
      <w:pPr>
        <w:rPr>
          <w:rFonts w:asciiTheme="majorHAnsi" w:hAnsiTheme="majorHAnsi"/>
          <w:szCs w:val="28"/>
        </w:rPr>
      </w:pPr>
      <w:r>
        <w:rPr>
          <w:rFonts w:asciiTheme="majorHAnsi" w:hAnsiTheme="majorHAnsi"/>
          <w:szCs w:val="28"/>
        </w:rPr>
        <w:t xml:space="preserve">Prerequisite changed </w:t>
      </w:r>
      <w:r w:rsidR="001B5183">
        <w:rPr>
          <w:rFonts w:asciiTheme="majorHAnsi" w:hAnsiTheme="majorHAnsi"/>
          <w:szCs w:val="28"/>
        </w:rPr>
        <w:t xml:space="preserve">to: </w:t>
      </w:r>
      <w:r>
        <w:rPr>
          <w:rFonts w:asciiTheme="majorHAnsi" w:hAnsiTheme="majorHAnsi"/>
          <w:szCs w:val="28"/>
        </w:rPr>
        <w:t>SPED 202 or SPED 211 or SPED 510 with a minimum grade of B; or consent of the graduate coordinator.</w:t>
      </w:r>
    </w:p>
    <w:p w:rsidR="0056762F" w:rsidRPr="00415191" w:rsidRDefault="0056762F" w:rsidP="0056762F">
      <w:pPr>
        <w:rPr>
          <w:rFonts w:asciiTheme="majorHAnsi" w:hAnsiTheme="majorHAnsi"/>
          <w:szCs w:val="28"/>
        </w:rPr>
      </w:pPr>
      <w:r w:rsidRPr="00415191">
        <w:rPr>
          <w:rFonts w:asciiTheme="majorHAnsi" w:hAnsiTheme="majorHAnsi"/>
          <w:szCs w:val="28"/>
        </w:rPr>
        <w:t xml:space="preserve">Change in semester offered </w:t>
      </w:r>
      <w:r w:rsidR="001B5183">
        <w:rPr>
          <w:rFonts w:asciiTheme="majorHAnsi" w:hAnsiTheme="majorHAnsi"/>
          <w:szCs w:val="28"/>
        </w:rPr>
        <w:t xml:space="preserve">to: </w:t>
      </w:r>
      <w:r>
        <w:rPr>
          <w:rFonts w:asciiTheme="majorHAnsi" w:hAnsiTheme="majorHAnsi"/>
          <w:i/>
          <w:szCs w:val="28"/>
        </w:rPr>
        <w:t xml:space="preserve">Fall and </w:t>
      </w:r>
      <w:proofErr w:type="gramStart"/>
      <w:r>
        <w:rPr>
          <w:rFonts w:asciiTheme="majorHAnsi" w:hAnsiTheme="majorHAnsi"/>
          <w:i/>
          <w:szCs w:val="28"/>
        </w:rPr>
        <w:t>Spring</w:t>
      </w:r>
      <w:proofErr w:type="gramEnd"/>
      <w:r w:rsidRPr="00415191">
        <w:rPr>
          <w:rFonts w:asciiTheme="majorHAnsi" w:hAnsiTheme="majorHAnsi"/>
          <w:i/>
          <w:szCs w:val="28"/>
        </w:rPr>
        <w:t xml:space="preserve"> semester</w:t>
      </w:r>
      <w:r>
        <w:rPr>
          <w:rFonts w:asciiTheme="majorHAnsi" w:hAnsiTheme="majorHAnsi"/>
          <w:i/>
          <w:szCs w:val="28"/>
        </w:rPr>
        <w:t>s</w:t>
      </w:r>
      <w:r w:rsidRPr="00415191">
        <w:rPr>
          <w:rFonts w:asciiTheme="majorHAnsi" w:hAnsiTheme="majorHAnsi"/>
          <w:szCs w:val="28"/>
        </w:rPr>
        <w:t xml:space="preserve">  </w:t>
      </w:r>
    </w:p>
    <w:p w:rsidR="0056762F" w:rsidRDefault="0056762F">
      <w:pPr>
        <w:rPr>
          <w:rFonts w:asciiTheme="majorHAnsi" w:hAnsiTheme="majorHAnsi"/>
          <w:szCs w:val="28"/>
        </w:rPr>
      </w:pPr>
    </w:p>
    <w:p w:rsidR="007954BA" w:rsidRPr="00EC7384" w:rsidRDefault="007954BA" w:rsidP="007954BA">
      <w:pPr>
        <w:rPr>
          <w:rFonts w:asciiTheme="majorHAnsi" w:hAnsiTheme="majorHAnsi"/>
          <w:b/>
          <w:sz w:val="26"/>
          <w:szCs w:val="26"/>
        </w:rPr>
      </w:pPr>
      <w:r w:rsidRPr="007954BA">
        <w:rPr>
          <w:rFonts w:asciiTheme="majorHAnsi" w:hAnsiTheme="majorHAnsi"/>
          <w:b/>
          <w:szCs w:val="28"/>
        </w:rPr>
        <w:t>SPED 525</w:t>
      </w:r>
      <w:r>
        <w:rPr>
          <w:rFonts w:asciiTheme="majorHAnsi" w:hAnsiTheme="majorHAnsi"/>
          <w:szCs w:val="28"/>
        </w:rPr>
        <w:t xml:space="preserve"> </w:t>
      </w:r>
      <w:r w:rsidRPr="00EC7384">
        <w:rPr>
          <w:rFonts w:asciiTheme="majorHAnsi" w:hAnsiTheme="majorHAnsi"/>
          <w:b/>
          <w:sz w:val="26"/>
          <w:szCs w:val="26"/>
        </w:rPr>
        <w:t>Curriculum Development for Learners with Severe Disabilities II</w:t>
      </w:r>
    </w:p>
    <w:p w:rsidR="007954BA" w:rsidRDefault="007954BA" w:rsidP="007954BA">
      <w:pPr>
        <w:rPr>
          <w:rFonts w:asciiTheme="majorHAnsi" w:hAnsiTheme="majorHAnsi"/>
          <w:szCs w:val="28"/>
        </w:rPr>
      </w:pPr>
      <w:r>
        <w:rPr>
          <w:rFonts w:asciiTheme="majorHAnsi" w:hAnsiTheme="majorHAnsi"/>
          <w:szCs w:val="28"/>
        </w:rPr>
        <w:t xml:space="preserve">Prerequisite changed </w:t>
      </w:r>
      <w:r w:rsidR="001B5183">
        <w:rPr>
          <w:rFonts w:asciiTheme="majorHAnsi" w:hAnsiTheme="majorHAnsi"/>
          <w:szCs w:val="28"/>
        </w:rPr>
        <w:t xml:space="preserve">to: </w:t>
      </w:r>
      <w:r>
        <w:rPr>
          <w:rFonts w:asciiTheme="majorHAnsi" w:hAnsiTheme="majorHAnsi"/>
          <w:szCs w:val="28"/>
        </w:rPr>
        <w:t>SPED 524 with a minimum grade of B and successful completion of all MTEL requirements for initial licensure in Severe Disabilities.</w:t>
      </w:r>
    </w:p>
    <w:p w:rsidR="007954BA" w:rsidRPr="007954BA" w:rsidRDefault="007954BA" w:rsidP="007954BA">
      <w:pPr>
        <w:rPr>
          <w:rFonts w:asciiTheme="majorHAnsi" w:hAnsiTheme="majorHAnsi"/>
          <w:szCs w:val="28"/>
        </w:rPr>
      </w:pPr>
      <w:r>
        <w:rPr>
          <w:rFonts w:asciiTheme="majorHAnsi" w:hAnsiTheme="majorHAnsi"/>
          <w:szCs w:val="28"/>
        </w:rPr>
        <w:t xml:space="preserve">Change in semester offered </w:t>
      </w:r>
      <w:r w:rsidR="001B5183">
        <w:rPr>
          <w:rFonts w:asciiTheme="majorHAnsi" w:hAnsiTheme="majorHAnsi"/>
          <w:szCs w:val="28"/>
        </w:rPr>
        <w:t xml:space="preserve">to: </w:t>
      </w:r>
      <w:r w:rsidRPr="007954BA">
        <w:rPr>
          <w:rFonts w:asciiTheme="majorHAnsi" w:hAnsiTheme="majorHAnsi"/>
          <w:i/>
          <w:szCs w:val="28"/>
        </w:rPr>
        <w:t xml:space="preserve">Fall and </w:t>
      </w:r>
      <w:proofErr w:type="gramStart"/>
      <w:r w:rsidRPr="007954BA">
        <w:rPr>
          <w:rFonts w:asciiTheme="majorHAnsi" w:hAnsiTheme="majorHAnsi"/>
          <w:i/>
          <w:szCs w:val="28"/>
        </w:rPr>
        <w:t>Spring</w:t>
      </w:r>
      <w:proofErr w:type="gramEnd"/>
      <w:r w:rsidRPr="007954BA">
        <w:rPr>
          <w:rFonts w:asciiTheme="majorHAnsi" w:hAnsiTheme="majorHAnsi"/>
          <w:i/>
          <w:szCs w:val="28"/>
        </w:rPr>
        <w:t xml:space="preserve"> semesters</w:t>
      </w:r>
    </w:p>
    <w:sectPr w:rsidR="007954BA" w:rsidRPr="007954BA" w:rsidSect="005762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BD"/>
    <w:rsid w:val="00045AC4"/>
    <w:rsid w:val="000757E4"/>
    <w:rsid w:val="000B76A5"/>
    <w:rsid w:val="00104C8C"/>
    <w:rsid w:val="001953AE"/>
    <w:rsid w:val="0019554A"/>
    <w:rsid w:val="001A14AB"/>
    <w:rsid w:val="001A6C77"/>
    <w:rsid w:val="001B5183"/>
    <w:rsid w:val="001D1D8B"/>
    <w:rsid w:val="00230C8D"/>
    <w:rsid w:val="002330F2"/>
    <w:rsid w:val="002652D9"/>
    <w:rsid w:val="002716E3"/>
    <w:rsid w:val="00293473"/>
    <w:rsid w:val="002A0818"/>
    <w:rsid w:val="002D7F32"/>
    <w:rsid w:val="002F6580"/>
    <w:rsid w:val="00300CF0"/>
    <w:rsid w:val="003201D1"/>
    <w:rsid w:val="00361F04"/>
    <w:rsid w:val="003652BA"/>
    <w:rsid w:val="0037255D"/>
    <w:rsid w:val="00384531"/>
    <w:rsid w:val="003B26B0"/>
    <w:rsid w:val="003D3D5F"/>
    <w:rsid w:val="003D4C56"/>
    <w:rsid w:val="003D693F"/>
    <w:rsid w:val="003F0F5F"/>
    <w:rsid w:val="00415191"/>
    <w:rsid w:val="00432B1F"/>
    <w:rsid w:val="00440040"/>
    <w:rsid w:val="00483455"/>
    <w:rsid w:val="0049169B"/>
    <w:rsid w:val="00496293"/>
    <w:rsid w:val="004C4F93"/>
    <w:rsid w:val="005509AA"/>
    <w:rsid w:val="00550AA8"/>
    <w:rsid w:val="0056762F"/>
    <w:rsid w:val="0057492C"/>
    <w:rsid w:val="00576232"/>
    <w:rsid w:val="005928A6"/>
    <w:rsid w:val="005C177E"/>
    <w:rsid w:val="005C5CF2"/>
    <w:rsid w:val="00616D69"/>
    <w:rsid w:val="0066776F"/>
    <w:rsid w:val="006D6035"/>
    <w:rsid w:val="007020A1"/>
    <w:rsid w:val="00724374"/>
    <w:rsid w:val="00753FE3"/>
    <w:rsid w:val="00775AA1"/>
    <w:rsid w:val="00777F80"/>
    <w:rsid w:val="007954BA"/>
    <w:rsid w:val="007B3DA6"/>
    <w:rsid w:val="007F4B51"/>
    <w:rsid w:val="00833E6B"/>
    <w:rsid w:val="00850880"/>
    <w:rsid w:val="008E5082"/>
    <w:rsid w:val="008F6ACA"/>
    <w:rsid w:val="00903EA2"/>
    <w:rsid w:val="009165FD"/>
    <w:rsid w:val="00920EB5"/>
    <w:rsid w:val="00926A99"/>
    <w:rsid w:val="009476A1"/>
    <w:rsid w:val="00960D52"/>
    <w:rsid w:val="00983992"/>
    <w:rsid w:val="009A7942"/>
    <w:rsid w:val="009B3836"/>
    <w:rsid w:val="009D6701"/>
    <w:rsid w:val="009E3C06"/>
    <w:rsid w:val="009F6E55"/>
    <w:rsid w:val="00A03AAA"/>
    <w:rsid w:val="00A26556"/>
    <w:rsid w:val="00A77211"/>
    <w:rsid w:val="00A858EC"/>
    <w:rsid w:val="00A93739"/>
    <w:rsid w:val="00A95C8D"/>
    <w:rsid w:val="00AC339D"/>
    <w:rsid w:val="00AD42CE"/>
    <w:rsid w:val="00AF6F22"/>
    <w:rsid w:val="00B17266"/>
    <w:rsid w:val="00B2527B"/>
    <w:rsid w:val="00B530BF"/>
    <w:rsid w:val="00B5466E"/>
    <w:rsid w:val="00B94426"/>
    <w:rsid w:val="00BD3459"/>
    <w:rsid w:val="00BD4CEB"/>
    <w:rsid w:val="00C849EB"/>
    <w:rsid w:val="00CC6DCA"/>
    <w:rsid w:val="00CE13D2"/>
    <w:rsid w:val="00CE19A8"/>
    <w:rsid w:val="00CF126D"/>
    <w:rsid w:val="00D14526"/>
    <w:rsid w:val="00D37253"/>
    <w:rsid w:val="00D419BD"/>
    <w:rsid w:val="00D63BE1"/>
    <w:rsid w:val="00D9761B"/>
    <w:rsid w:val="00DC24C1"/>
    <w:rsid w:val="00DF2D1C"/>
    <w:rsid w:val="00E21EFD"/>
    <w:rsid w:val="00EA4017"/>
    <w:rsid w:val="00EC7384"/>
    <w:rsid w:val="00F25B77"/>
    <w:rsid w:val="00FA66DE"/>
    <w:rsid w:val="00FC554D"/>
    <w:rsid w:val="00FD521E"/>
    <w:rsid w:val="00F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9BD"/>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9B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FC2E-BEE5-432B-8BDA-C17B722D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nclay</dc:creator>
  <cp:lastModifiedBy>E2Collins</cp:lastModifiedBy>
  <cp:revision>23</cp:revision>
  <cp:lastPrinted>2012-10-23T13:44:00Z</cp:lastPrinted>
  <dcterms:created xsi:type="dcterms:W3CDTF">2013-08-16T19:33:00Z</dcterms:created>
  <dcterms:modified xsi:type="dcterms:W3CDTF">2013-12-02T15:51:00Z</dcterms:modified>
</cp:coreProperties>
</file>